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F60A2"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Nájomná zmluva</w:t>
      </w:r>
    </w:p>
    <w:p w14:paraId="67AAF7EC"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 xml:space="preserve"> (zmluva o nájme bytu uzatvorená v zmysle § 685 Občianskeho zákonníka)</w:t>
      </w:r>
    </w:p>
    <w:p w14:paraId="24F6071B" w14:textId="77777777" w:rsidR="00572068" w:rsidRDefault="00572068" w:rsidP="00572068">
      <w:pPr>
        <w:spacing w:before="240"/>
        <w:rPr>
          <w:rFonts w:ascii="Times New Roman" w:hAnsi="Times New Roman" w:cs="Times New Roman"/>
          <w:b/>
          <w:sz w:val="28"/>
          <w:szCs w:val="28"/>
        </w:rPr>
      </w:pPr>
      <w:r>
        <w:rPr>
          <w:rFonts w:ascii="Times New Roman" w:hAnsi="Times New Roman" w:cs="Times New Roman"/>
          <w:b/>
          <w:sz w:val="38"/>
          <w:szCs w:val="38"/>
        </w:rPr>
        <w:t xml:space="preserve">                                           </w:t>
      </w:r>
      <w:r>
        <w:rPr>
          <w:rFonts w:ascii="Times New Roman" w:hAnsi="Times New Roman" w:cs="Times New Roman"/>
          <w:b/>
          <w:sz w:val="28"/>
          <w:szCs w:val="28"/>
        </w:rPr>
        <w:t>Čl. 1</w:t>
      </w:r>
    </w:p>
    <w:p w14:paraId="0D7B5FA4"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Zmluvné strany</w:t>
      </w:r>
    </w:p>
    <w:p w14:paraId="5110DF55" w14:textId="77777777" w:rsidR="00572068" w:rsidRDefault="00572068" w:rsidP="00572068">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14:paraId="0F54A808"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14:paraId="3DBF00D1"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Zastúpená starostom obce Ottóm Csicsaym</w:t>
      </w:r>
    </w:p>
    <w:p w14:paraId="638F1775" w14:textId="77777777" w:rsidR="00572068" w:rsidRDefault="00572068" w:rsidP="00572068">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14:paraId="0383D2ED" w14:textId="77777777" w:rsidR="00572068" w:rsidRDefault="00572068" w:rsidP="00572068">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14:paraId="733F8564" w14:textId="77777777" w:rsidR="00572068" w:rsidRDefault="00572068" w:rsidP="00572068">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VÚB, a.s.</w:t>
      </w:r>
    </w:p>
    <w:p w14:paraId="66ED4F7A" w14:textId="77777777" w:rsidR="00572068" w:rsidRDefault="00572068" w:rsidP="00572068">
      <w:pPr>
        <w:ind w:left="720" w:firstLine="720"/>
        <w:jc w:val="both"/>
        <w:rPr>
          <w:rFonts w:ascii="Times New Roman" w:hAnsi="Times New Roman" w:cs="Times New Roman"/>
          <w:sz w:val="24"/>
          <w:szCs w:val="24"/>
        </w:rPr>
      </w:pPr>
      <w:r>
        <w:rPr>
          <w:rFonts w:ascii="Times New Roman" w:hAnsi="Times New Roman" w:cs="Times New Roman"/>
          <w:sz w:val="24"/>
          <w:szCs w:val="24"/>
        </w:rPr>
        <w:t>Číslo účtu: SK 41 0200 0000 0011 8677 3451</w:t>
      </w:r>
    </w:p>
    <w:p w14:paraId="390EE8CB" w14:textId="77777777" w:rsidR="00572068" w:rsidRDefault="00572068" w:rsidP="00572068">
      <w:pPr>
        <w:jc w:val="both"/>
        <w:rPr>
          <w:rFonts w:ascii="Times New Roman" w:hAnsi="Times New Roman" w:cs="Times New Roman"/>
          <w:sz w:val="24"/>
          <w:szCs w:val="24"/>
        </w:rPr>
      </w:pPr>
    </w:p>
    <w:p w14:paraId="0C0575B0" w14:textId="77777777" w:rsidR="00572068" w:rsidRDefault="00572068" w:rsidP="00572068">
      <w:pPr>
        <w:jc w:val="both"/>
        <w:rPr>
          <w:rFonts w:ascii="Times New Roman" w:hAnsi="Times New Roman" w:cs="Times New Roman"/>
          <w:b/>
          <w:sz w:val="24"/>
          <w:szCs w:val="24"/>
        </w:rPr>
      </w:pPr>
      <w:r>
        <w:rPr>
          <w:rFonts w:ascii="Times New Roman" w:hAnsi="Times New Roman" w:cs="Times New Roman"/>
          <w:sz w:val="24"/>
          <w:szCs w:val="24"/>
        </w:rPr>
        <w:t xml:space="preserve">Nájomca:        </w:t>
      </w:r>
      <w:r w:rsidR="00C1063E">
        <w:rPr>
          <w:rFonts w:ascii="Times New Roman" w:hAnsi="Times New Roman" w:cs="Times New Roman"/>
          <w:b/>
          <w:sz w:val="24"/>
          <w:szCs w:val="24"/>
        </w:rPr>
        <w:t>Márió Rigó</w:t>
      </w:r>
    </w:p>
    <w:p w14:paraId="48808E6B" w14:textId="77777777" w:rsidR="00572068" w:rsidRDefault="00C1063E" w:rsidP="0057206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Viničná 293/14</w:t>
      </w:r>
    </w:p>
    <w:p w14:paraId="06E48288" w14:textId="77777777" w:rsidR="00572068" w:rsidRDefault="00572068" w:rsidP="0057206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930 39 Zlaté Klasy</w:t>
      </w:r>
    </w:p>
    <w:p w14:paraId="07703EDA" w14:textId="0C51D87E" w:rsidR="00572068" w:rsidRDefault="00415844" w:rsidP="00572068">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865187">
        <w:rPr>
          <w:rFonts w:ascii="Times New Roman" w:hAnsi="Times New Roman" w:cs="Times New Roman"/>
          <w:b/>
          <w:sz w:val="24"/>
          <w:szCs w:val="24"/>
        </w:rPr>
        <w:t xml:space="preserve">R.č.: </w:t>
      </w:r>
    </w:p>
    <w:p w14:paraId="7827E172" w14:textId="77777777" w:rsidR="00C1063E" w:rsidRDefault="00C1063E" w:rsidP="00572068">
      <w:pPr>
        <w:jc w:val="both"/>
        <w:rPr>
          <w:rFonts w:ascii="Times New Roman" w:hAnsi="Times New Roman" w:cs="Times New Roman"/>
          <w:b/>
          <w:sz w:val="24"/>
          <w:szCs w:val="24"/>
        </w:rPr>
      </w:pPr>
    </w:p>
    <w:p w14:paraId="2D00D1B8" w14:textId="77777777" w:rsidR="00572068" w:rsidRDefault="00572068" w:rsidP="00572068">
      <w:pPr>
        <w:spacing w:before="43"/>
        <w:jc w:val="both"/>
        <w:rPr>
          <w:rFonts w:ascii="Times New Roman" w:hAnsi="Times New Roman" w:cs="Times New Roman"/>
          <w:b/>
          <w:sz w:val="24"/>
          <w:szCs w:val="24"/>
        </w:rPr>
      </w:pPr>
      <w:r>
        <w:rPr>
          <w:rFonts w:ascii="Times New Roman" w:hAnsi="Times New Roman" w:cs="Times New Roman"/>
          <w:b/>
          <w:sz w:val="24"/>
          <w:szCs w:val="24"/>
        </w:rPr>
        <w:t xml:space="preserve">           </w:t>
      </w:r>
      <w:r w:rsidR="00C1063E">
        <w:rPr>
          <w:rFonts w:ascii="Times New Roman" w:hAnsi="Times New Roman" w:cs="Times New Roman"/>
          <w:b/>
          <w:sz w:val="24"/>
          <w:szCs w:val="24"/>
        </w:rPr>
        <w:t xml:space="preserve">            Diana Šípošová</w:t>
      </w:r>
    </w:p>
    <w:p w14:paraId="137A4AB3" w14:textId="77777777" w:rsidR="00572068" w:rsidRDefault="00572068" w:rsidP="00572068">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C1063E">
        <w:rPr>
          <w:rFonts w:ascii="Times New Roman" w:hAnsi="Times New Roman" w:cs="Times New Roman"/>
          <w:b/>
          <w:sz w:val="24"/>
          <w:szCs w:val="24"/>
        </w:rPr>
        <w:t xml:space="preserve">                 Viničná 293/14</w:t>
      </w:r>
    </w:p>
    <w:p w14:paraId="55907A1C" w14:textId="77777777" w:rsidR="00572068" w:rsidRDefault="00572068" w:rsidP="00572068">
      <w:pPr>
        <w:spacing w:before="43"/>
        <w:jc w:val="both"/>
        <w:rPr>
          <w:rFonts w:ascii="Times New Roman" w:hAnsi="Times New Roman" w:cs="Times New Roman"/>
          <w:b/>
          <w:sz w:val="24"/>
          <w:szCs w:val="24"/>
        </w:rPr>
      </w:pPr>
      <w:r>
        <w:rPr>
          <w:rFonts w:ascii="Times New Roman" w:hAnsi="Times New Roman" w:cs="Times New Roman"/>
          <w:b/>
          <w:sz w:val="24"/>
          <w:szCs w:val="24"/>
        </w:rPr>
        <w:t xml:space="preserve">                       930 39 Zlaté Klasy</w:t>
      </w:r>
    </w:p>
    <w:p w14:paraId="22A97025" w14:textId="4FF8FDBD" w:rsidR="00572068" w:rsidRDefault="00572068" w:rsidP="00572068">
      <w:pPr>
        <w:spacing w:before="43"/>
        <w:jc w:val="both"/>
        <w:rPr>
          <w:rFonts w:ascii="Times New Roman" w:hAnsi="Times New Roman" w:cs="Times New Roman"/>
          <w:b/>
          <w:sz w:val="24"/>
          <w:szCs w:val="24"/>
        </w:rPr>
      </w:pPr>
      <w:r>
        <w:rPr>
          <w:rFonts w:ascii="Times New Roman" w:hAnsi="Times New Roman" w:cs="Times New Roman"/>
          <w:b/>
          <w:sz w:val="24"/>
          <w:szCs w:val="24"/>
        </w:rPr>
        <w:t xml:space="preserve">     </w:t>
      </w:r>
      <w:r w:rsidR="00415844">
        <w:rPr>
          <w:rFonts w:ascii="Times New Roman" w:hAnsi="Times New Roman" w:cs="Times New Roman"/>
          <w:b/>
          <w:sz w:val="24"/>
          <w:szCs w:val="24"/>
        </w:rPr>
        <w:t xml:space="preserve">                  </w:t>
      </w:r>
      <w:r w:rsidR="00865187">
        <w:rPr>
          <w:rFonts w:ascii="Times New Roman" w:hAnsi="Times New Roman" w:cs="Times New Roman"/>
          <w:b/>
          <w:sz w:val="24"/>
          <w:szCs w:val="24"/>
        </w:rPr>
        <w:t xml:space="preserve">R.č.: </w:t>
      </w:r>
    </w:p>
    <w:p w14:paraId="59400B77" w14:textId="77777777" w:rsidR="00C1063E" w:rsidRDefault="00C1063E" w:rsidP="00572068">
      <w:pPr>
        <w:spacing w:before="43"/>
        <w:jc w:val="both"/>
        <w:rPr>
          <w:rFonts w:ascii="Times New Roman" w:hAnsi="Times New Roman" w:cs="Times New Roman"/>
          <w:b/>
          <w:sz w:val="24"/>
          <w:szCs w:val="24"/>
        </w:rPr>
      </w:pPr>
    </w:p>
    <w:p w14:paraId="0904ADC6" w14:textId="77777777" w:rsidR="00C1063E" w:rsidRDefault="00C1063E" w:rsidP="00572068">
      <w:pPr>
        <w:spacing w:before="43"/>
        <w:jc w:val="both"/>
        <w:rPr>
          <w:rFonts w:ascii="Times New Roman" w:hAnsi="Times New Roman" w:cs="Times New Roman"/>
          <w:b/>
          <w:sz w:val="24"/>
          <w:szCs w:val="24"/>
        </w:rPr>
      </w:pPr>
    </w:p>
    <w:p w14:paraId="138B3ABB" w14:textId="77777777" w:rsidR="00572068" w:rsidRPr="00C83BD0" w:rsidRDefault="00572068" w:rsidP="00C83BD0">
      <w:pPr>
        <w:jc w:val="both"/>
        <w:rPr>
          <w:rFonts w:ascii="Times New Roman" w:hAnsi="Times New Roman" w:cs="Times New Roman"/>
          <w:b/>
        </w:rPr>
      </w:pPr>
      <w:r w:rsidRPr="00C83BD0">
        <w:rPr>
          <w:rFonts w:ascii="Times New Roman" w:hAnsi="Times New Roman" w:cs="Times New Roman"/>
          <w:b/>
        </w:rPr>
        <w:t xml:space="preserve">                                                                                        </w:t>
      </w:r>
      <w:r w:rsidRPr="00C83BD0">
        <w:rPr>
          <w:rFonts w:ascii="Times New Roman" w:hAnsi="Times New Roman" w:cs="Times New Roman"/>
          <w:b/>
          <w:sz w:val="28"/>
          <w:szCs w:val="28"/>
        </w:rPr>
        <w:t>Čl. 2</w:t>
      </w:r>
    </w:p>
    <w:p w14:paraId="5F58DB71" w14:textId="77777777" w:rsidR="00572068" w:rsidRPr="00C83BD0" w:rsidRDefault="00572068" w:rsidP="00C83BD0">
      <w:pPr>
        <w:jc w:val="center"/>
        <w:rPr>
          <w:rFonts w:ascii="Times New Roman" w:hAnsi="Times New Roman" w:cs="Times New Roman"/>
          <w:b/>
          <w:sz w:val="28"/>
          <w:szCs w:val="28"/>
        </w:rPr>
      </w:pPr>
      <w:r w:rsidRPr="00C83BD0">
        <w:rPr>
          <w:rFonts w:ascii="Times New Roman" w:hAnsi="Times New Roman" w:cs="Times New Roman"/>
          <w:b/>
          <w:sz w:val="28"/>
          <w:szCs w:val="28"/>
        </w:rPr>
        <w:t>Predmet zmluvy</w:t>
      </w:r>
    </w:p>
    <w:p w14:paraId="6EE77123" w14:textId="77777777" w:rsidR="00572068" w:rsidRPr="00C83BD0" w:rsidRDefault="00572068" w:rsidP="00C83BD0">
      <w:pPr>
        <w:jc w:val="both"/>
        <w:rPr>
          <w:rFonts w:ascii="Times New Roman" w:hAnsi="Times New Roman" w:cs="Times New Roman"/>
          <w:b/>
          <w:sz w:val="24"/>
          <w:szCs w:val="24"/>
        </w:rPr>
      </w:pPr>
    </w:p>
    <w:p w14:paraId="3FEC4BEB" w14:textId="77777777" w:rsidR="00572068" w:rsidRDefault="00572068" w:rsidP="00572068">
      <w:pPr>
        <w:jc w:val="both"/>
        <w:rPr>
          <w:rFonts w:ascii="Times New Roman" w:hAnsi="Times New Roman" w:cs="Times New Roman"/>
          <w:b/>
          <w:sz w:val="24"/>
          <w:szCs w:val="24"/>
        </w:rPr>
      </w:pPr>
      <w:r>
        <w:rPr>
          <w:rFonts w:ascii="Times New Roman" w:hAnsi="Times New Roman" w:cs="Times New Roman"/>
          <w:sz w:val="24"/>
          <w:szCs w:val="24"/>
        </w:rPr>
        <w:t xml:space="preserve">1. Obec Zlaté Klasy ako prenajímateľ je výlučným vlastníkom obytného domu č. </w:t>
      </w:r>
      <w:r w:rsidR="00C1063E">
        <w:rPr>
          <w:rFonts w:ascii="Times New Roman" w:hAnsi="Times New Roman" w:cs="Times New Roman"/>
          <w:b/>
          <w:sz w:val="24"/>
          <w:szCs w:val="24"/>
        </w:rPr>
        <w:t>612</w:t>
      </w:r>
      <w:r>
        <w:rPr>
          <w:rFonts w:ascii="Times New Roman" w:hAnsi="Times New Roman" w:cs="Times New Roman"/>
          <w:b/>
          <w:sz w:val="24"/>
          <w:szCs w:val="24"/>
        </w:rPr>
        <w:t>/</w:t>
      </w:r>
      <w:r w:rsidR="00C1063E">
        <w:rPr>
          <w:rFonts w:ascii="Times New Roman" w:hAnsi="Times New Roman" w:cs="Times New Roman"/>
          <w:b/>
          <w:sz w:val="24"/>
          <w:szCs w:val="24"/>
        </w:rPr>
        <w:t>7</w:t>
      </w:r>
    </w:p>
    <w:p w14:paraId="6729481E"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ktorý je zapísaný na LV č. 832 na parcele číslo </w:t>
      </w:r>
      <w:r w:rsidR="00C1063E">
        <w:rPr>
          <w:rFonts w:ascii="Times New Roman" w:hAnsi="Times New Roman" w:cs="Times New Roman"/>
          <w:b/>
          <w:sz w:val="24"/>
          <w:szCs w:val="24"/>
        </w:rPr>
        <w:t>212/1.</w:t>
      </w:r>
    </w:p>
    <w:p w14:paraId="35C08742" w14:textId="77777777" w:rsidR="00C83BD0" w:rsidRDefault="00C83BD0" w:rsidP="00572068">
      <w:pPr>
        <w:jc w:val="both"/>
        <w:rPr>
          <w:rFonts w:ascii="Times New Roman" w:hAnsi="Times New Roman" w:cs="Times New Roman"/>
          <w:sz w:val="24"/>
          <w:szCs w:val="24"/>
        </w:rPr>
      </w:pPr>
    </w:p>
    <w:p w14:paraId="3611B91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60F626C1" w14:textId="77777777" w:rsidR="00572068" w:rsidRDefault="00572068" w:rsidP="00572068">
      <w:pPr>
        <w:jc w:val="both"/>
        <w:rPr>
          <w:rFonts w:ascii="Times New Roman" w:hAnsi="Times New Roman" w:cs="Times New Roman"/>
          <w:sz w:val="24"/>
          <w:szCs w:val="24"/>
        </w:rPr>
      </w:pPr>
    </w:p>
    <w:p w14:paraId="5E39A8EE"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3. Prenajímateľ prenecháva bytové priestory označené v čl. 2 bod 1 do nájmu nájomcovi </w:t>
      </w:r>
    </w:p>
    <w:p w14:paraId="6512A519"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a prenecháva mu ich na dočasné užívanie v su1ade s dohodnutým účelom nájmu. </w:t>
      </w:r>
    </w:p>
    <w:p w14:paraId="1754ACD7" w14:textId="77777777" w:rsidR="00C83BD0" w:rsidRDefault="00C83BD0" w:rsidP="00572068">
      <w:pPr>
        <w:jc w:val="both"/>
        <w:rPr>
          <w:rFonts w:ascii="Times New Roman" w:hAnsi="Times New Roman" w:cs="Times New Roman"/>
          <w:sz w:val="24"/>
          <w:szCs w:val="24"/>
        </w:rPr>
      </w:pPr>
    </w:p>
    <w:p w14:paraId="2677782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4. Byt sa nachádza na parcele č.</w:t>
      </w:r>
      <w:r w:rsidR="00C1063E">
        <w:rPr>
          <w:rFonts w:ascii="Times New Roman" w:hAnsi="Times New Roman" w:cs="Times New Roman"/>
          <w:b/>
          <w:sz w:val="24"/>
          <w:szCs w:val="24"/>
        </w:rPr>
        <w:t>212/1,</w:t>
      </w:r>
      <w:r>
        <w:rPr>
          <w:rFonts w:ascii="Times New Roman" w:hAnsi="Times New Roman" w:cs="Times New Roman"/>
          <w:sz w:val="24"/>
          <w:szCs w:val="24"/>
        </w:rPr>
        <w:t xml:space="preserve"> kat.územie  Rastice, </w:t>
      </w:r>
      <w:r w:rsidR="00C1063E">
        <w:rPr>
          <w:rFonts w:ascii="Times New Roman" w:hAnsi="Times New Roman" w:cs="Times New Roman"/>
          <w:sz w:val="24"/>
          <w:szCs w:val="24"/>
        </w:rPr>
        <w:t>Pri Hlinisku</w:t>
      </w:r>
      <w:r>
        <w:rPr>
          <w:rFonts w:ascii="Times New Roman" w:hAnsi="Times New Roman" w:cs="Times New Roman"/>
          <w:sz w:val="24"/>
          <w:szCs w:val="24"/>
        </w:rPr>
        <w:t xml:space="preserve"> s. č. </w:t>
      </w:r>
      <w:r>
        <w:rPr>
          <w:rFonts w:ascii="Times New Roman" w:hAnsi="Times New Roman" w:cs="Times New Roman"/>
          <w:b/>
          <w:sz w:val="24"/>
          <w:szCs w:val="24"/>
        </w:rPr>
        <w:t>61</w:t>
      </w:r>
      <w:r w:rsidR="00C1063E">
        <w:rPr>
          <w:rFonts w:ascii="Times New Roman" w:hAnsi="Times New Roman" w:cs="Times New Roman"/>
          <w:b/>
          <w:sz w:val="24"/>
          <w:szCs w:val="24"/>
        </w:rPr>
        <w:t>2</w:t>
      </w:r>
      <w:r>
        <w:rPr>
          <w:rFonts w:ascii="Times New Roman" w:hAnsi="Times New Roman" w:cs="Times New Roman"/>
          <w:b/>
          <w:sz w:val="24"/>
          <w:szCs w:val="24"/>
        </w:rPr>
        <w:t>/</w:t>
      </w:r>
      <w:r w:rsidR="00C1063E">
        <w:rPr>
          <w:rFonts w:ascii="Times New Roman" w:hAnsi="Times New Roman" w:cs="Times New Roman"/>
          <w:b/>
          <w:sz w:val="24"/>
          <w:szCs w:val="24"/>
        </w:rPr>
        <w:t>7</w:t>
      </w:r>
      <w:r>
        <w:rPr>
          <w:rFonts w:ascii="Times New Roman" w:hAnsi="Times New Roman" w:cs="Times New Roman"/>
          <w:sz w:val="24"/>
          <w:szCs w:val="24"/>
        </w:rPr>
        <w:t xml:space="preserve">, č.bytu </w:t>
      </w:r>
      <w:r w:rsidR="00C1063E">
        <w:rPr>
          <w:rFonts w:ascii="Times New Roman" w:hAnsi="Times New Roman" w:cs="Times New Roman"/>
          <w:b/>
          <w:sz w:val="24"/>
          <w:szCs w:val="24"/>
        </w:rPr>
        <w:t>B</w:t>
      </w:r>
      <w:r>
        <w:rPr>
          <w:rFonts w:ascii="Times New Roman" w:hAnsi="Times New Roman" w:cs="Times New Roman"/>
          <w:sz w:val="24"/>
          <w:szCs w:val="24"/>
        </w:rPr>
        <w:t>,</w:t>
      </w:r>
      <w:r w:rsidR="00C1063E">
        <w:rPr>
          <w:rFonts w:ascii="Times New Roman" w:hAnsi="Times New Roman" w:cs="Times New Roman"/>
          <w:sz w:val="24"/>
          <w:szCs w:val="24"/>
        </w:rPr>
        <w:t xml:space="preserve"> </w:t>
      </w:r>
      <w:r>
        <w:rPr>
          <w:rFonts w:ascii="Times New Roman" w:hAnsi="Times New Roman" w:cs="Times New Roman"/>
          <w:sz w:val="24"/>
          <w:szCs w:val="24"/>
        </w:rPr>
        <w:t xml:space="preserve">ktorý  pozostáva z : </w:t>
      </w:r>
    </w:p>
    <w:p w14:paraId="5048D438"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bytových priestorov a nebytových priestorov s rozlohou: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p>
    <w:p w14:paraId="15024BB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 </w:t>
      </w:r>
    </w:p>
    <w:p w14:paraId="141EE653"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Čl. 3</w:t>
      </w:r>
    </w:p>
    <w:p w14:paraId="0076BEE5" w14:textId="77777777" w:rsidR="00572068" w:rsidRDefault="00572068" w:rsidP="00572068">
      <w:pPr>
        <w:spacing w:before="38"/>
        <w:jc w:val="center"/>
        <w:rPr>
          <w:rFonts w:ascii="Times New Roman" w:hAnsi="Times New Roman" w:cs="Times New Roman"/>
          <w:b/>
          <w:sz w:val="28"/>
          <w:szCs w:val="28"/>
        </w:rPr>
      </w:pPr>
      <w:r>
        <w:rPr>
          <w:rFonts w:ascii="Times New Roman" w:hAnsi="Times New Roman" w:cs="Times New Roman"/>
          <w:b/>
          <w:sz w:val="28"/>
          <w:szCs w:val="28"/>
        </w:rPr>
        <w:t>Účel nájmu</w:t>
      </w:r>
    </w:p>
    <w:p w14:paraId="66860844" w14:textId="77777777" w:rsidR="00572068" w:rsidRDefault="00572068" w:rsidP="00572068">
      <w:pPr>
        <w:spacing w:before="38"/>
        <w:jc w:val="center"/>
        <w:rPr>
          <w:rFonts w:ascii="Times New Roman" w:hAnsi="Times New Roman" w:cs="Times New Roman"/>
          <w:sz w:val="28"/>
          <w:szCs w:val="28"/>
        </w:rPr>
      </w:pPr>
    </w:p>
    <w:p w14:paraId="3EF817EF" w14:textId="78621AFC" w:rsidR="00572068" w:rsidRDefault="00572068" w:rsidP="00572068">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rodinných príslušníkov: </w:t>
      </w:r>
      <w:r w:rsidR="00C1063E">
        <w:rPr>
          <w:rFonts w:ascii="Times New Roman" w:hAnsi="Times New Roman" w:cs="Times New Roman"/>
          <w:sz w:val="24"/>
          <w:szCs w:val="24"/>
        </w:rPr>
        <w:t>1. Rigó Márió</w:t>
      </w:r>
      <w:r w:rsidR="00415844">
        <w:rPr>
          <w:rFonts w:ascii="Times New Roman" w:hAnsi="Times New Roman" w:cs="Times New Roman"/>
          <w:sz w:val="24"/>
          <w:szCs w:val="24"/>
        </w:rPr>
        <w:t>, nar.</w:t>
      </w:r>
    </w:p>
    <w:p w14:paraId="4EBAFB19" w14:textId="4078490B" w:rsidR="009852E1" w:rsidRDefault="009852E1" w:rsidP="00572068">
      <w:pPr>
        <w:spacing w:before="100"/>
        <w:jc w:val="both"/>
        <w:rPr>
          <w:rFonts w:ascii="Times New Roman" w:hAnsi="Times New Roman" w:cs="Times New Roman"/>
          <w:sz w:val="24"/>
          <w:szCs w:val="24"/>
        </w:rPr>
      </w:pPr>
      <w:r>
        <w:rPr>
          <w:rFonts w:ascii="Times New Roman" w:hAnsi="Times New Roman" w:cs="Times New Roman"/>
          <w:sz w:val="24"/>
          <w:szCs w:val="24"/>
        </w:rPr>
        <w:t xml:space="preserve">                                        2. </w:t>
      </w:r>
      <w:r w:rsidR="00C1063E">
        <w:rPr>
          <w:rFonts w:ascii="Times New Roman" w:hAnsi="Times New Roman" w:cs="Times New Roman"/>
          <w:sz w:val="24"/>
          <w:szCs w:val="24"/>
        </w:rPr>
        <w:t>Rigó Kristián</w:t>
      </w:r>
      <w:r w:rsidR="00415844">
        <w:rPr>
          <w:rFonts w:ascii="Times New Roman" w:hAnsi="Times New Roman" w:cs="Times New Roman"/>
          <w:sz w:val="24"/>
          <w:szCs w:val="24"/>
        </w:rPr>
        <w:t>, nar.</w:t>
      </w:r>
      <w:r w:rsidR="00C1063E">
        <w:rPr>
          <w:rFonts w:ascii="Times New Roman" w:hAnsi="Times New Roman" w:cs="Times New Roman"/>
          <w:sz w:val="24"/>
          <w:szCs w:val="24"/>
        </w:rPr>
        <w:t xml:space="preserve"> </w:t>
      </w:r>
      <w:r w:rsidR="00415844">
        <w:rPr>
          <w:rFonts w:ascii="Times New Roman" w:hAnsi="Times New Roman" w:cs="Times New Roman"/>
          <w:sz w:val="24"/>
          <w:szCs w:val="24"/>
        </w:rPr>
        <w:t xml:space="preserve"> </w:t>
      </w:r>
    </w:p>
    <w:p w14:paraId="763FCEA9" w14:textId="4BCC6CA2" w:rsidR="009852E1" w:rsidRDefault="009852E1" w:rsidP="00572068">
      <w:pPr>
        <w:spacing w:before="100"/>
        <w:jc w:val="both"/>
        <w:rPr>
          <w:rFonts w:ascii="Times New Roman" w:hAnsi="Times New Roman" w:cs="Times New Roman"/>
          <w:sz w:val="24"/>
          <w:szCs w:val="24"/>
        </w:rPr>
      </w:pPr>
      <w:r>
        <w:rPr>
          <w:rFonts w:ascii="Times New Roman" w:hAnsi="Times New Roman" w:cs="Times New Roman"/>
          <w:sz w:val="24"/>
          <w:szCs w:val="24"/>
        </w:rPr>
        <w:t xml:space="preserve">                                        3</w:t>
      </w:r>
      <w:r w:rsidR="00C1063E">
        <w:rPr>
          <w:rFonts w:ascii="Times New Roman" w:hAnsi="Times New Roman" w:cs="Times New Roman"/>
          <w:sz w:val="24"/>
          <w:szCs w:val="24"/>
        </w:rPr>
        <w:t>. Rigóová Diana</w:t>
      </w:r>
      <w:r w:rsidR="00415844">
        <w:rPr>
          <w:rFonts w:ascii="Times New Roman" w:hAnsi="Times New Roman" w:cs="Times New Roman"/>
          <w:sz w:val="24"/>
          <w:szCs w:val="24"/>
        </w:rPr>
        <w:t xml:space="preserve">, nar. </w:t>
      </w:r>
    </w:p>
    <w:p w14:paraId="08E82EC5" w14:textId="77777777" w:rsidR="00C1063E" w:rsidRDefault="00C1063E" w:rsidP="00572068">
      <w:pPr>
        <w:spacing w:before="100"/>
        <w:jc w:val="center"/>
        <w:rPr>
          <w:rFonts w:ascii="Times New Roman" w:hAnsi="Times New Roman" w:cs="Times New Roman"/>
          <w:b/>
          <w:sz w:val="28"/>
          <w:szCs w:val="28"/>
        </w:rPr>
      </w:pPr>
    </w:p>
    <w:p w14:paraId="4E56FB54" w14:textId="77777777" w:rsidR="00572068" w:rsidRDefault="00572068" w:rsidP="00572068">
      <w:pPr>
        <w:spacing w:before="100"/>
        <w:jc w:val="center"/>
        <w:rPr>
          <w:rFonts w:ascii="Times New Roman" w:hAnsi="Times New Roman" w:cs="Times New Roman"/>
          <w:b/>
          <w:sz w:val="28"/>
          <w:szCs w:val="28"/>
        </w:rPr>
      </w:pPr>
      <w:r>
        <w:rPr>
          <w:rFonts w:ascii="Times New Roman" w:hAnsi="Times New Roman" w:cs="Times New Roman"/>
          <w:b/>
          <w:sz w:val="28"/>
          <w:szCs w:val="28"/>
        </w:rPr>
        <w:t>Čl. 4</w:t>
      </w:r>
    </w:p>
    <w:p w14:paraId="79F4B575"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Doba platnosti a ukončenie nájmu</w:t>
      </w:r>
    </w:p>
    <w:p w14:paraId="3BE23194" w14:textId="77777777" w:rsidR="00572068" w:rsidRDefault="00572068" w:rsidP="00572068">
      <w:pPr>
        <w:jc w:val="center"/>
        <w:rPr>
          <w:rFonts w:ascii="Times New Roman" w:hAnsi="Times New Roman" w:cs="Times New Roman"/>
          <w:sz w:val="28"/>
          <w:szCs w:val="28"/>
        </w:rPr>
      </w:pPr>
    </w:p>
    <w:p w14:paraId="6F94E024" w14:textId="77777777" w:rsidR="00572068" w:rsidRDefault="00572068" w:rsidP="00572068">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12 mesiacov  t.j. od </w:t>
      </w:r>
      <w:r w:rsidR="00C1063E">
        <w:rPr>
          <w:rFonts w:ascii="Times New Roman" w:hAnsi="Times New Roman" w:cs="Times New Roman"/>
          <w:b/>
          <w:sz w:val="24"/>
          <w:szCs w:val="24"/>
        </w:rPr>
        <w:t>01.02.2018</w:t>
      </w:r>
      <w:r w:rsidR="00C83BD0">
        <w:rPr>
          <w:rFonts w:ascii="Times New Roman" w:hAnsi="Times New Roman" w:cs="Times New Roman"/>
          <w:b/>
          <w:sz w:val="24"/>
          <w:szCs w:val="24"/>
        </w:rPr>
        <w:t xml:space="preserve"> do 31.01.2019</w:t>
      </w:r>
      <w:r>
        <w:rPr>
          <w:rFonts w:ascii="Times New Roman" w:hAnsi="Times New Roman" w:cs="Times New Roman"/>
          <w:b/>
          <w:sz w:val="24"/>
          <w:szCs w:val="24"/>
        </w:rPr>
        <w:t>.</w:t>
      </w:r>
      <w:r>
        <w:rPr>
          <w:rFonts w:ascii="Times New Roman" w:hAnsi="Times New Roman" w:cs="Times New Roman"/>
          <w:sz w:val="24"/>
          <w:szCs w:val="24"/>
        </w:rPr>
        <w:t xml:space="preserve"> </w:t>
      </w:r>
    </w:p>
    <w:p w14:paraId="3D67BC11" w14:textId="77777777" w:rsidR="00572068" w:rsidRDefault="00572068" w:rsidP="00572068">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4FA69CBC" w14:textId="77777777" w:rsidR="00572068" w:rsidRDefault="00572068" w:rsidP="00572068">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45D7B9DA"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0001CD12" w14:textId="77777777" w:rsidR="00572068" w:rsidRDefault="00572068" w:rsidP="00572068">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6024DC17" w14:textId="77777777" w:rsidR="00572068" w:rsidRDefault="00572068" w:rsidP="00572068">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011C532D" w14:textId="77777777" w:rsidR="00572068" w:rsidRDefault="00572068" w:rsidP="00572068">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-nájomcu - z dôvodov uvedených v tejto zmluve. </w:t>
      </w:r>
    </w:p>
    <w:p w14:paraId="36AF8724" w14:textId="77777777" w:rsidR="00572068" w:rsidRDefault="00572068" w:rsidP="00572068">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06E046DA" w14:textId="77777777" w:rsidR="00572068" w:rsidRDefault="00572068" w:rsidP="00572068">
      <w:pPr>
        <w:spacing w:before="134"/>
        <w:jc w:val="both"/>
        <w:rPr>
          <w:rFonts w:ascii="Times New Roman" w:hAnsi="Times New Roman" w:cs="Times New Roman"/>
          <w:sz w:val="24"/>
          <w:szCs w:val="24"/>
        </w:rPr>
      </w:pPr>
    </w:p>
    <w:p w14:paraId="650ABEC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6846EC14" w14:textId="77777777" w:rsidR="00572068" w:rsidRDefault="00572068" w:rsidP="00572068">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03DBB627" w14:textId="77777777" w:rsidR="00572068" w:rsidRDefault="00572068" w:rsidP="00572068">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1EE7A573" w14:textId="77777777" w:rsidR="00572068" w:rsidRDefault="00572068" w:rsidP="00572068">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37C2F7D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4DAB668C" w14:textId="77777777" w:rsidR="00572068" w:rsidRDefault="00572068" w:rsidP="00572068">
      <w:pPr>
        <w:jc w:val="both"/>
        <w:rPr>
          <w:rFonts w:ascii="Times New Roman" w:hAnsi="Times New Roman" w:cs="Times New Roman"/>
          <w:sz w:val="24"/>
          <w:szCs w:val="24"/>
        </w:rPr>
      </w:pPr>
    </w:p>
    <w:p w14:paraId="4389E878"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1CA814BE" w14:textId="77777777" w:rsidR="00572068" w:rsidRDefault="00572068" w:rsidP="00572068">
      <w:pPr>
        <w:jc w:val="both"/>
        <w:rPr>
          <w:rFonts w:ascii="Times New Roman" w:hAnsi="Times New Roman" w:cs="Times New Roman"/>
          <w:sz w:val="24"/>
          <w:szCs w:val="24"/>
        </w:rPr>
      </w:pPr>
    </w:p>
    <w:p w14:paraId="77308BF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1C77A0B6"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345D2F53" w14:textId="77777777" w:rsidR="00572068" w:rsidRDefault="00572068" w:rsidP="00572068">
      <w:pPr>
        <w:rPr>
          <w:rFonts w:ascii="Times New Roman" w:hAnsi="Times New Roman" w:cs="Times New Roman"/>
          <w:sz w:val="24"/>
          <w:szCs w:val="24"/>
        </w:rPr>
      </w:pPr>
    </w:p>
    <w:p w14:paraId="75ED4862"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14:paraId="2AFED183" w14:textId="77777777" w:rsidR="00572068" w:rsidRDefault="00572068" w:rsidP="00572068">
      <w:pPr>
        <w:rPr>
          <w:rFonts w:ascii="Times New Roman" w:hAnsi="Times New Roman" w:cs="Times New Roman"/>
          <w:sz w:val="24"/>
          <w:szCs w:val="24"/>
        </w:rPr>
      </w:pPr>
    </w:p>
    <w:p w14:paraId="0CB85673"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10. Odovzdanie a prevzatie bytových priestorov strany potvrdia písomným protokolom o odovzdaní a prevzatí bytových priestorov, kde zmluvné strany môžu uviesť svoje pripomienky. </w:t>
      </w:r>
    </w:p>
    <w:p w14:paraId="16D934AC" w14:textId="77777777" w:rsidR="00572068" w:rsidRDefault="00572068" w:rsidP="00572068">
      <w:pPr>
        <w:rPr>
          <w:rFonts w:ascii="Times New Roman" w:hAnsi="Times New Roman" w:cs="Times New Roman"/>
          <w:sz w:val="24"/>
          <w:szCs w:val="24"/>
        </w:rPr>
      </w:pPr>
    </w:p>
    <w:p w14:paraId="25C67B7C"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11. </w:t>
      </w:r>
      <w:r w:rsidR="00C21642">
        <w:rPr>
          <w:rFonts w:ascii="Times New Roman" w:hAnsi="Times New Roman" w:cs="Times New Roman"/>
          <w:sz w:val="24"/>
          <w:szCs w:val="24"/>
        </w:rPr>
        <w:t xml:space="preserve">V zmysle § 6 VZN Obec Zlaté Klasy 1/2014 o podmienkach nájmu obecných bytov má nájomca po uplynutí dohodnutého času právo na opakované uzatvorenie nájomnej zmluvy na nájom bytu za rovnakých podmienok, za akých bola uzatvorená predchádzajúca </w:t>
      </w:r>
      <w:r w:rsidR="00174F0D">
        <w:rPr>
          <w:rFonts w:ascii="Times New Roman" w:hAnsi="Times New Roman" w:cs="Times New Roman"/>
          <w:sz w:val="24"/>
          <w:szCs w:val="24"/>
        </w:rPr>
        <w:t>nájomná zmluva, pri dodržaní podmienok obsiahnutých vo VZN.</w:t>
      </w:r>
      <w:r w:rsidR="00C21642">
        <w:rPr>
          <w:rFonts w:ascii="Times New Roman" w:hAnsi="Times New Roman" w:cs="Times New Roman"/>
          <w:sz w:val="24"/>
          <w:szCs w:val="24"/>
        </w:rPr>
        <w:t xml:space="preserve"> </w:t>
      </w:r>
    </w:p>
    <w:p w14:paraId="4A7C0516" w14:textId="77777777" w:rsidR="00572068" w:rsidRDefault="00572068" w:rsidP="00572068">
      <w:pPr>
        <w:rPr>
          <w:rFonts w:ascii="Times New Roman" w:hAnsi="Times New Roman" w:cs="Times New Roman"/>
          <w:sz w:val="24"/>
          <w:szCs w:val="24"/>
        </w:rPr>
      </w:pPr>
    </w:p>
    <w:p w14:paraId="12DBE9F2"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8"/>
          <w:szCs w:val="28"/>
        </w:rPr>
        <w:t>Čl. 5</w:t>
      </w:r>
    </w:p>
    <w:p w14:paraId="19AAB14C"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Výška a splatnosť nájomného</w:t>
      </w:r>
    </w:p>
    <w:p w14:paraId="446075EB" w14:textId="77777777" w:rsidR="00572068" w:rsidRDefault="00572068" w:rsidP="00572068">
      <w:pPr>
        <w:jc w:val="center"/>
        <w:rPr>
          <w:rFonts w:ascii="Times New Roman" w:hAnsi="Times New Roman" w:cs="Times New Roman"/>
          <w:b/>
          <w:sz w:val="28"/>
          <w:szCs w:val="28"/>
        </w:rPr>
      </w:pPr>
    </w:p>
    <w:p w14:paraId="439892E2"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4F47D220"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a) nájomné za užívanie bytových a nebytových priestorov podľa čl.2 bod 4 </w:t>
      </w:r>
    </w:p>
    <w:p w14:paraId="1154F04B"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v celkovej výmere   </w:t>
      </w:r>
      <w:r>
        <w:rPr>
          <w:rFonts w:ascii="Times New Roman" w:hAnsi="Times New Roman" w:cs="Times New Roman"/>
          <w:b/>
          <w:sz w:val="24"/>
          <w:szCs w:val="24"/>
        </w:rPr>
        <w:t>43,035   m</w:t>
      </w:r>
      <w:r>
        <w:rPr>
          <w:rFonts w:ascii="Times New Roman" w:hAnsi="Times New Roman" w:cs="Times New Roman"/>
          <w:b/>
          <w:sz w:val="24"/>
          <w:szCs w:val="24"/>
          <w:vertAlign w:val="superscript"/>
        </w:rPr>
        <w:t>2</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spolu: </w:t>
      </w:r>
      <w:r>
        <w:rPr>
          <w:rFonts w:ascii="Times New Roman" w:hAnsi="Times New Roman" w:cs="Times New Roman"/>
          <w:b/>
          <w:sz w:val="24"/>
          <w:szCs w:val="24"/>
        </w:rPr>
        <w:t>38,00 €/mesiac</w:t>
      </w:r>
      <w:r>
        <w:rPr>
          <w:rFonts w:ascii="Times New Roman" w:hAnsi="Times New Roman" w:cs="Times New Roman"/>
          <w:sz w:val="24"/>
          <w:szCs w:val="24"/>
        </w:rPr>
        <w:t xml:space="preserve"> </w:t>
      </w:r>
    </w:p>
    <w:p w14:paraId="0293187C"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601EF91A"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v plnom rozsahu hradí nájomca. </w:t>
      </w:r>
    </w:p>
    <w:p w14:paraId="1F475329" w14:textId="77777777" w:rsidR="00572068" w:rsidRDefault="00572068" w:rsidP="00572068">
      <w:pPr>
        <w:rPr>
          <w:rFonts w:ascii="Times New Roman" w:hAnsi="Times New Roman" w:cs="Times New Roman"/>
          <w:sz w:val="24"/>
          <w:szCs w:val="24"/>
        </w:rPr>
      </w:pPr>
    </w:p>
    <w:p w14:paraId="0E4E07EA"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62926270" w14:textId="77777777" w:rsidR="00572068" w:rsidRDefault="00572068" w:rsidP="00572068">
      <w:pPr>
        <w:rPr>
          <w:rFonts w:ascii="Times New Roman" w:hAnsi="Times New Roman" w:cs="Times New Roman"/>
          <w:sz w:val="24"/>
          <w:szCs w:val="24"/>
        </w:rPr>
      </w:pPr>
    </w:p>
    <w:p w14:paraId="24D75900" w14:textId="77777777" w:rsidR="00572068" w:rsidRDefault="00572068" w:rsidP="00572068">
      <w:pPr>
        <w:rPr>
          <w:rFonts w:ascii="Times New Roman" w:hAnsi="Times New Roman" w:cs="Times New Roman"/>
          <w:sz w:val="24"/>
          <w:szCs w:val="24"/>
        </w:rPr>
      </w:pPr>
      <w:smartTag w:uri="urn:schemas-microsoft-com:office:smarttags" w:element="metricconverter">
        <w:smartTagPr>
          <w:attr w:name="ProductID" w:val="3. a"/>
        </w:smartTagPr>
        <w:r>
          <w:rPr>
            <w:rFonts w:ascii="Times New Roman" w:hAnsi="Times New Roman" w:cs="Times New Roman"/>
            <w:sz w:val="24"/>
            <w:szCs w:val="24"/>
          </w:rPr>
          <w:t>3. a</w:t>
        </w:r>
      </w:smartTag>
      <w:r>
        <w:rPr>
          <w:rFonts w:ascii="Times New Roman" w:hAnsi="Times New Roman" w:cs="Times New Roman"/>
          <w:sz w:val="24"/>
          <w:szCs w:val="24"/>
        </w:rPr>
        <w:t xml:space="preserve">) Zmluvné strany sa dohodli, že v prípade zmeny cien za nájom, v prípade aj mierou </w:t>
      </w:r>
    </w:p>
    <w:p w14:paraId="747E2791"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26C0EC53"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5236EF5D"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20899A01"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59E5DC52"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14:paraId="62422C53" w14:textId="77777777" w:rsidR="00572068" w:rsidRDefault="00572068" w:rsidP="00572068">
      <w:pPr>
        <w:rPr>
          <w:rFonts w:ascii="Times New Roman" w:hAnsi="Times New Roman" w:cs="Times New Roman"/>
          <w:sz w:val="24"/>
          <w:szCs w:val="24"/>
        </w:rPr>
      </w:pPr>
    </w:p>
    <w:p w14:paraId="1FAB53A1" w14:textId="77777777" w:rsidR="00572068" w:rsidRDefault="00572068" w:rsidP="00572068">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0AB41B69" w14:textId="77777777" w:rsidR="00572068" w:rsidRDefault="00572068" w:rsidP="00572068">
      <w:pPr>
        <w:rPr>
          <w:rFonts w:ascii="Times New Roman" w:hAnsi="Times New Roman" w:cs="Times New Roman"/>
          <w:sz w:val="24"/>
          <w:szCs w:val="24"/>
        </w:rPr>
      </w:pPr>
    </w:p>
    <w:p w14:paraId="3A8C4F68" w14:textId="77777777" w:rsidR="00572068" w:rsidRDefault="00572068" w:rsidP="00572068">
      <w:pPr>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Čl. 6</w:t>
      </w:r>
    </w:p>
    <w:p w14:paraId="33CF0E77" w14:textId="77777777" w:rsidR="00572068" w:rsidRDefault="00572068" w:rsidP="00572068">
      <w:pPr>
        <w:spacing w:before="43"/>
        <w:jc w:val="center"/>
        <w:rPr>
          <w:rFonts w:ascii="Times New Roman" w:hAnsi="Times New Roman" w:cs="Times New Roman"/>
          <w:b/>
          <w:sz w:val="28"/>
          <w:szCs w:val="28"/>
        </w:rPr>
      </w:pPr>
      <w:r>
        <w:rPr>
          <w:rFonts w:ascii="Times New Roman" w:hAnsi="Times New Roman" w:cs="Times New Roman"/>
          <w:b/>
          <w:sz w:val="28"/>
          <w:szCs w:val="28"/>
        </w:rPr>
        <w:t>Peňažná istina</w:t>
      </w:r>
    </w:p>
    <w:p w14:paraId="296AC239" w14:textId="77777777" w:rsidR="00572068" w:rsidRDefault="00572068" w:rsidP="00572068">
      <w:pPr>
        <w:spacing w:before="43"/>
        <w:jc w:val="center"/>
        <w:rPr>
          <w:rFonts w:ascii="Times New Roman" w:hAnsi="Times New Roman" w:cs="Times New Roman"/>
          <w:sz w:val="28"/>
          <w:szCs w:val="28"/>
        </w:rPr>
      </w:pPr>
    </w:p>
    <w:p w14:paraId="7FA9DA1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w:t>
      </w:r>
      <w:r w:rsidR="00174F0D">
        <w:rPr>
          <w:rFonts w:ascii="Times New Roman" w:hAnsi="Times New Roman" w:cs="Times New Roman"/>
          <w:sz w:val="24"/>
          <w:szCs w:val="24"/>
        </w:rPr>
        <w:t>(kauciu) do depozitu vo výške 3 -</w:t>
      </w:r>
      <w:r>
        <w:rPr>
          <w:rFonts w:ascii="Times New Roman" w:hAnsi="Times New Roman" w:cs="Times New Roman"/>
          <w:sz w:val="24"/>
          <w:szCs w:val="24"/>
        </w:rPr>
        <w:t xml:space="preserve"> násobku mesačného nájomného vo výške </w:t>
      </w:r>
      <w:r w:rsidR="00174F0D">
        <w:rPr>
          <w:rFonts w:ascii="Times New Roman" w:hAnsi="Times New Roman" w:cs="Times New Roman"/>
          <w:b/>
          <w:sz w:val="24"/>
          <w:szCs w:val="24"/>
        </w:rPr>
        <w:t>114</w:t>
      </w:r>
      <w:r>
        <w:rPr>
          <w:rFonts w:ascii="Times New Roman" w:hAnsi="Times New Roman" w:cs="Times New Roman"/>
          <w:b/>
          <w:sz w:val="24"/>
          <w:szCs w:val="24"/>
        </w:rPr>
        <w:t>,00 €</w:t>
      </w:r>
      <w:r w:rsidR="00174F0D">
        <w:rPr>
          <w:rFonts w:ascii="Times New Roman" w:hAnsi="Times New Roman" w:cs="Times New Roman"/>
          <w:sz w:val="24"/>
          <w:szCs w:val="24"/>
        </w:rPr>
        <w:t xml:space="preserve"> najneskô</w:t>
      </w:r>
      <w:r w:rsidR="00C1063E">
        <w:rPr>
          <w:rFonts w:ascii="Times New Roman" w:hAnsi="Times New Roman" w:cs="Times New Roman"/>
          <w:sz w:val="24"/>
          <w:szCs w:val="24"/>
        </w:rPr>
        <w:t>r do 31.01</w:t>
      </w:r>
      <w:r w:rsidR="00174F0D">
        <w:rPr>
          <w:rFonts w:ascii="Times New Roman" w:hAnsi="Times New Roman" w:cs="Times New Roman"/>
          <w:sz w:val="24"/>
          <w:szCs w:val="24"/>
        </w:rPr>
        <w:t>.201</w:t>
      </w:r>
      <w:r w:rsidR="00C1063E">
        <w:rPr>
          <w:rFonts w:ascii="Times New Roman" w:hAnsi="Times New Roman" w:cs="Times New Roman"/>
          <w:sz w:val="24"/>
          <w:szCs w:val="24"/>
        </w:rPr>
        <w:t>8</w:t>
      </w:r>
      <w:r>
        <w:rPr>
          <w:rFonts w:ascii="Times New Roman" w:hAnsi="Times New Roman" w:cs="Times New Roman"/>
          <w:sz w:val="24"/>
          <w:szCs w:val="24"/>
        </w:rPr>
        <w:t xml:space="preserve"> , ktorou dáva záruku, že podmienky dohodnuté v zmluve budú splnené, resp. z kaucie budú uhradené záväzky, ktoré po prípadnom nesplnení zmluvných podmienok vzniknú prenajímateľovi. </w:t>
      </w:r>
    </w:p>
    <w:p w14:paraId="3221DA2A" w14:textId="77777777" w:rsidR="00572068" w:rsidRDefault="00572068" w:rsidP="00572068">
      <w:pPr>
        <w:jc w:val="both"/>
        <w:rPr>
          <w:rFonts w:ascii="Times New Roman" w:hAnsi="Times New Roman" w:cs="Times New Roman"/>
          <w:sz w:val="24"/>
          <w:szCs w:val="24"/>
        </w:rPr>
      </w:pPr>
    </w:p>
    <w:p w14:paraId="57BB3D52"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452C583E" w14:textId="77777777" w:rsidR="00572068" w:rsidRDefault="00572068" w:rsidP="00572068">
      <w:pPr>
        <w:jc w:val="both"/>
        <w:rPr>
          <w:rFonts w:ascii="Times New Roman" w:hAnsi="Times New Roman" w:cs="Times New Roman"/>
          <w:sz w:val="24"/>
          <w:szCs w:val="24"/>
        </w:rPr>
      </w:pPr>
    </w:p>
    <w:p w14:paraId="51421A1D"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Prenajímateľ po písomnej výzve nájomcu je povinný počas trvania nájomného vzťahu informovať ju o stave depozitných prostriedkov. </w:t>
      </w:r>
    </w:p>
    <w:p w14:paraId="6FF0B156" w14:textId="77777777" w:rsidR="00572068" w:rsidRDefault="00572068" w:rsidP="00572068">
      <w:pPr>
        <w:jc w:val="both"/>
        <w:rPr>
          <w:rFonts w:ascii="Times New Roman" w:hAnsi="Times New Roman" w:cs="Times New Roman"/>
          <w:sz w:val="24"/>
          <w:szCs w:val="24"/>
        </w:rPr>
      </w:pPr>
    </w:p>
    <w:p w14:paraId="7FD0122B"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Čl. 7</w:t>
      </w:r>
    </w:p>
    <w:p w14:paraId="6C560B68"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Právna povinnosť zmluvných strán</w:t>
      </w:r>
    </w:p>
    <w:p w14:paraId="3C008480" w14:textId="77777777" w:rsidR="00572068" w:rsidRDefault="00572068" w:rsidP="00572068">
      <w:pPr>
        <w:jc w:val="center"/>
        <w:rPr>
          <w:rFonts w:ascii="Times New Roman" w:hAnsi="Times New Roman" w:cs="Times New Roman"/>
          <w:sz w:val="28"/>
          <w:szCs w:val="28"/>
        </w:rPr>
      </w:pPr>
    </w:p>
    <w:p w14:paraId="7AE7F5BE"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2FCB72A9" w14:textId="77777777" w:rsidR="00572068" w:rsidRDefault="00572068" w:rsidP="00572068">
      <w:pPr>
        <w:jc w:val="both"/>
        <w:rPr>
          <w:rFonts w:ascii="Times New Roman" w:hAnsi="Times New Roman" w:cs="Times New Roman"/>
          <w:sz w:val="24"/>
          <w:szCs w:val="24"/>
        </w:rPr>
      </w:pPr>
    </w:p>
    <w:p w14:paraId="2AFA81F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14:paraId="67584F32"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41E31E09" w14:textId="77777777" w:rsidR="00572068" w:rsidRDefault="00572068" w:rsidP="00572068">
      <w:pPr>
        <w:jc w:val="both"/>
        <w:rPr>
          <w:rFonts w:ascii="Times New Roman" w:hAnsi="Times New Roman" w:cs="Times New Roman"/>
          <w:sz w:val="24"/>
          <w:szCs w:val="24"/>
        </w:rPr>
      </w:pPr>
    </w:p>
    <w:p w14:paraId="41041630"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54D3FDE3" w14:textId="77777777" w:rsidR="00572068" w:rsidRDefault="00572068" w:rsidP="00572068">
      <w:pPr>
        <w:jc w:val="both"/>
        <w:rPr>
          <w:rFonts w:ascii="Times New Roman" w:hAnsi="Times New Roman" w:cs="Times New Roman"/>
          <w:sz w:val="24"/>
          <w:szCs w:val="24"/>
        </w:rPr>
      </w:pPr>
    </w:p>
    <w:p w14:paraId="63BFCE1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5053613D" w14:textId="77777777" w:rsidR="00572068" w:rsidRDefault="00572068" w:rsidP="00572068">
      <w:pPr>
        <w:jc w:val="both"/>
        <w:rPr>
          <w:rFonts w:ascii="Times New Roman" w:hAnsi="Times New Roman" w:cs="Times New Roman"/>
          <w:sz w:val="24"/>
          <w:szCs w:val="24"/>
        </w:rPr>
      </w:pPr>
    </w:p>
    <w:p w14:paraId="29C6432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360B929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 </w:t>
      </w:r>
    </w:p>
    <w:p w14:paraId="7502F5F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0DA288B5" w14:textId="77777777" w:rsidR="00572068" w:rsidRDefault="00572068" w:rsidP="00572068">
      <w:pPr>
        <w:jc w:val="both"/>
        <w:rPr>
          <w:rFonts w:ascii="Times New Roman" w:hAnsi="Times New Roman" w:cs="Times New Roman"/>
          <w:sz w:val="24"/>
          <w:szCs w:val="24"/>
        </w:rPr>
      </w:pPr>
    </w:p>
    <w:p w14:paraId="2F632CF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0AC1F0AE" w14:textId="77777777" w:rsidR="00572068" w:rsidRDefault="00572068" w:rsidP="00572068">
      <w:pPr>
        <w:jc w:val="both"/>
        <w:rPr>
          <w:rFonts w:ascii="Times New Roman" w:hAnsi="Times New Roman" w:cs="Times New Roman"/>
          <w:sz w:val="24"/>
          <w:szCs w:val="24"/>
        </w:rPr>
      </w:pPr>
    </w:p>
    <w:p w14:paraId="4D3B05F9"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9. Prenajímateľ sa zaväzuje primerane zabezpečiť nájomcovi plný a nerušený výkon práv, spojených s užívaním bytu.</w:t>
      </w:r>
    </w:p>
    <w:p w14:paraId="6C60F539" w14:textId="77777777" w:rsidR="00572068" w:rsidRDefault="00572068" w:rsidP="00572068">
      <w:pPr>
        <w:jc w:val="both"/>
        <w:rPr>
          <w:rFonts w:ascii="Times New Roman" w:hAnsi="Times New Roman" w:cs="Times New Roman"/>
          <w:sz w:val="24"/>
          <w:szCs w:val="24"/>
        </w:rPr>
      </w:pPr>
    </w:p>
    <w:p w14:paraId="5EAC8EC1"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1CED767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5CE70388" w14:textId="77777777" w:rsidR="00572068" w:rsidRDefault="00572068" w:rsidP="00572068">
      <w:pPr>
        <w:jc w:val="both"/>
        <w:rPr>
          <w:rFonts w:ascii="Times New Roman" w:hAnsi="Times New Roman" w:cs="Times New Roman"/>
          <w:b/>
          <w:sz w:val="24"/>
          <w:szCs w:val="24"/>
        </w:rPr>
      </w:pPr>
    </w:p>
    <w:p w14:paraId="257F50C0"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Čl. 8</w:t>
      </w:r>
    </w:p>
    <w:p w14:paraId="20498F26"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Osobitné dojednania</w:t>
      </w:r>
    </w:p>
    <w:p w14:paraId="41055D87" w14:textId="77777777" w:rsidR="00572068" w:rsidRDefault="00572068" w:rsidP="00572068">
      <w:pPr>
        <w:jc w:val="center"/>
        <w:rPr>
          <w:rFonts w:ascii="Times New Roman" w:hAnsi="Times New Roman" w:cs="Times New Roman"/>
          <w:sz w:val="24"/>
          <w:szCs w:val="24"/>
        </w:rPr>
      </w:pPr>
    </w:p>
    <w:p w14:paraId="05E1CAC7"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422CF9C0" w14:textId="77777777" w:rsidR="00572068" w:rsidRDefault="00572068" w:rsidP="00572068">
      <w:pPr>
        <w:jc w:val="both"/>
        <w:rPr>
          <w:rFonts w:ascii="Times New Roman" w:hAnsi="Times New Roman" w:cs="Times New Roman"/>
          <w:sz w:val="24"/>
          <w:szCs w:val="24"/>
        </w:rPr>
      </w:pPr>
    </w:p>
    <w:p w14:paraId="52762333"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19313D50" w14:textId="77777777" w:rsidR="00572068" w:rsidRDefault="00572068" w:rsidP="00572068">
      <w:pPr>
        <w:jc w:val="both"/>
        <w:rPr>
          <w:rFonts w:ascii="Times New Roman" w:hAnsi="Times New Roman" w:cs="Times New Roman"/>
          <w:sz w:val="24"/>
          <w:szCs w:val="24"/>
        </w:rPr>
      </w:pPr>
    </w:p>
    <w:p w14:paraId="1109DB1D"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4227B217" w14:textId="77777777" w:rsidR="00572068" w:rsidRDefault="00572068" w:rsidP="00572068">
      <w:pPr>
        <w:jc w:val="both"/>
        <w:rPr>
          <w:rFonts w:ascii="Times New Roman" w:hAnsi="Times New Roman" w:cs="Times New Roman"/>
          <w:sz w:val="24"/>
          <w:szCs w:val="24"/>
        </w:rPr>
      </w:pPr>
    </w:p>
    <w:p w14:paraId="07E7EBE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6752DF8D" w14:textId="77777777" w:rsidR="00572068" w:rsidRDefault="00572068" w:rsidP="00572068">
      <w:pPr>
        <w:jc w:val="both"/>
        <w:rPr>
          <w:rFonts w:ascii="Times New Roman" w:hAnsi="Times New Roman" w:cs="Times New Roman"/>
          <w:sz w:val="24"/>
          <w:szCs w:val="24"/>
        </w:rPr>
      </w:pPr>
    </w:p>
    <w:p w14:paraId="7157191C"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356B2ECC" w14:textId="77777777" w:rsidR="00572068" w:rsidRDefault="00572068" w:rsidP="00572068">
      <w:pPr>
        <w:jc w:val="both"/>
        <w:rPr>
          <w:rFonts w:ascii="Times New Roman" w:hAnsi="Times New Roman" w:cs="Times New Roman"/>
          <w:sz w:val="24"/>
          <w:szCs w:val="24"/>
        </w:rPr>
      </w:pPr>
    </w:p>
    <w:p w14:paraId="6BEF2A0A"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512CAAFB" w14:textId="77777777" w:rsidR="00C83BD0" w:rsidRDefault="00C83BD0" w:rsidP="00572068">
      <w:pPr>
        <w:jc w:val="both"/>
        <w:rPr>
          <w:rFonts w:ascii="Times New Roman" w:hAnsi="Times New Roman" w:cs="Times New Roman"/>
          <w:sz w:val="24"/>
          <w:szCs w:val="24"/>
        </w:rPr>
      </w:pPr>
    </w:p>
    <w:p w14:paraId="39A84802"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07DF52FD" w14:textId="77777777" w:rsidR="00572068" w:rsidRDefault="00572068" w:rsidP="00572068">
      <w:pPr>
        <w:jc w:val="both"/>
        <w:rPr>
          <w:rFonts w:ascii="Times New Roman" w:hAnsi="Times New Roman" w:cs="Times New Roman"/>
          <w:sz w:val="24"/>
          <w:szCs w:val="24"/>
        </w:rPr>
      </w:pPr>
    </w:p>
    <w:p w14:paraId="1D7F7AB8"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3E93B145" w14:textId="77777777" w:rsidR="00572068" w:rsidRDefault="00572068" w:rsidP="00572068">
      <w:pPr>
        <w:jc w:val="both"/>
        <w:rPr>
          <w:rFonts w:ascii="Times New Roman" w:hAnsi="Times New Roman" w:cs="Times New Roman"/>
          <w:sz w:val="24"/>
          <w:szCs w:val="24"/>
        </w:rPr>
      </w:pPr>
    </w:p>
    <w:p w14:paraId="4304886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w:t>
      </w:r>
      <w:r w:rsidR="00174F0D">
        <w:rPr>
          <w:rFonts w:ascii="Times New Roman" w:hAnsi="Times New Roman" w:cs="Times New Roman"/>
          <w:sz w:val="24"/>
          <w:szCs w:val="24"/>
        </w:rPr>
        <w:t>boli zaplatené pri podpise zmluvy vo výške 3 -</w:t>
      </w:r>
      <w:r>
        <w:rPr>
          <w:rFonts w:ascii="Times New Roman" w:hAnsi="Times New Roman" w:cs="Times New Roman"/>
          <w:sz w:val="24"/>
          <w:szCs w:val="24"/>
        </w:rPr>
        <w:t xml:space="preserve"> násobku mesačného nájomného nájomcovi v prípade ukončenia nájomných vzťahov do 6 mesiacov od skončenia nájomných vzťahov. </w:t>
      </w:r>
    </w:p>
    <w:p w14:paraId="1FF16CDA" w14:textId="77777777" w:rsidR="00572068" w:rsidRDefault="00572068" w:rsidP="00572068">
      <w:pPr>
        <w:jc w:val="both"/>
        <w:rPr>
          <w:rFonts w:ascii="Times New Roman" w:hAnsi="Times New Roman" w:cs="Times New Roman"/>
          <w:sz w:val="24"/>
          <w:szCs w:val="24"/>
        </w:rPr>
      </w:pPr>
    </w:p>
    <w:p w14:paraId="0BE998BA"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1B94CD85" w14:textId="77777777" w:rsidR="00572068" w:rsidRDefault="00572068" w:rsidP="00572068">
      <w:pPr>
        <w:jc w:val="both"/>
        <w:rPr>
          <w:rFonts w:ascii="Times New Roman" w:hAnsi="Times New Roman" w:cs="Times New Roman"/>
          <w:sz w:val="24"/>
          <w:szCs w:val="24"/>
        </w:rPr>
      </w:pPr>
    </w:p>
    <w:p w14:paraId="369D38C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w:t>
      </w:r>
    </w:p>
    <w:p w14:paraId="48977BB0"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nájomného vzťahu splnil všetky zmluvné podmienky. </w:t>
      </w:r>
    </w:p>
    <w:p w14:paraId="7670E986" w14:textId="77777777" w:rsidR="00572068" w:rsidRDefault="00572068" w:rsidP="00572068">
      <w:pPr>
        <w:jc w:val="both"/>
        <w:rPr>
          <w:rFonts w:ascii="Times New Roman" w:hAnsi="Times New Roman" w:cs="Times New Roman"/>
          <w:sz w:val="24"/>
          <w:szCs w:val="24"/>
        </w:rPr>
      </w:pPr>
    </w:p>
    <w:p w14:paraId="64BBAAA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14:paraId="0E8F5F08" w14:textId="77777777" w:rsidR="00572068" w:rsidRDefault="00572068" w:rsidP="00572068">
      <w:pPr>
        <w:jc w:val="both"/>
        <w:rPr>
          <w:rFonts w:ascii="Times New Roman" w:hAnsi="Times New Roman" w:cs="Times New Roman"/>
          <w:sz w:val="24"/>
          <w:szCs w:val="24"/>
        </w:rPr>
      </w:pPr>
    </w:p>
    <w:p w14:paraId="2D3D6184"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predlžuje na ďalší 1  rok. </w:t>
      </w:r>
    </w:p>
    <w:p w14:paraId="26D2D3DB" w14:textId="77777777" w:rsidR="00572068" w:rsidRDefault="00572068" w:rsidP="00572068">
      <w:pPr>
        <w:jc w:val="both"/>
        <w:rPr>
          <w:rFonts w:ascii="Times New Roman" w:hAnsi="Times New Roman" w:cs="Times New Roman"/>
          <w:sz w:val="24"/>
          <w:szCs w:val="24"/>
        </w:rPr>
      </w:pPr>
    </w:p>
    <w:p w14:paraId="0116364E"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Čl. 9</w:t>
      </w:r>
    </w:p>
    <w:p w14:paraId="4C2DF539" w14:textId="77777777" w:rsidR="00572068" w:rsidRDefault="00572068" w:rsidP="00572068">
      <w:pPr>
        <w:jc w:val="center"/>
        <w:rPr>
          <w:rFonts w:ascii="Times New Roman" w:hAnsi="Times New Roman" w:cs="Times New Roman"/>
          <w:b/>
          <w:sz w:val="28"/>
          <w:szCs w:val="28"/>
        </w:rPr>
      </w:pPr>
      <w:r>
        <w:rPr>
          <w:rFonts w:ascii="Times New Roman" w:hAnsi="Times New Roman" w:cs="Times New Roman"/>
          <w:b/>
          <w:sz w:val="28"/>
          <w:szCs w:val="28"/>
        </w:rPr>
        <w:t>Záverečné ustanovenia</w:t>
      </w:r>
    </w:p>
    <w:p w14:paraId="1A256FF7" w14:textId="77777777" w:rsidR="00572068" w:rsidRDefault="00572068" w:rsidP="00572068">
      <w:pPr>
        <w:jc w:val="center"/>
        <w:rPr>
          <w:rFonts w:ascii="Times New Roman" w:hAnsi="Times New Roman" w:cs="Times New Roman"/>
          <w:sz w:val="24"/>
          <w:szCs w:val="24"/>
        </w:rPr>
      </w:pPr>
    </w:p>
    <w:p w14:paraId="2945170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5A90EECF" w14:textId="77777777" w:rsidR="00572068" w:rsidRDefault="00572068" w:rsidP="00572068">
      <w:pPr>
        <w:jc w:val="both"/>
        <w:rPr>
          <w:rFonts w:ascii="Times New Roman" w:hAnsi="Times New Roman" w:cs="Times New Roman"/>
          <w:sz w:val="24"/>
          <w:szCs w:val="24"/>
        </w:rPr>
      </w:pPr>
    </w:p>
    <w:p w14:paraId="05266CCB"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2E28694F" w14:textId="77777777" w:rsidR="00572068" w:rsidRDefault="00572068" w:rsidP="00572068">
      <w:pPr>
        <w:jc w:val="both"/>
        <w:rPr>
          <w:rFonts w:ascii="Times New Roman" w:hAnsi="Times New Roman" w:cs="Times New Roman"/>
          <w:sz w:val="24"/>
          <w:szCs w:val="24"/>
        </w:rPr>
      </w:pPr>
    </w:p>
    <w:p w14:paraId="5F5CD310"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071A0514" w14:textId="77777777" w:rsidR="00572068" w:rsidRDefault="00572068" w:rsidP="00572068">
      <w:pPr>
        <w:jc w:val="both"/>
        <w:rPr>
          <w:rFonts w:ascii="Times New Roman" w:hAnsi="Times New Roman" w:cs="Times New Roman"/>
          <w:sz w:val="24"/>
          <w:szCs w:val="24"/>
        </w:rPr>
      </w:pPr>
    </w:p>
    <w:p w14:paraId="0C4171D6"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45B8E09B" w14:textId="77777777" w:rsidR="00572068" w:rsidRDefault="00572068" w:rsidP="00572068">
      <w:pPr>
        <w:jc w:val="both"/>
        <w:rPr>
          <w:rFonts w:ascii="Times New Roman" w:hAnsi="Times New Roman" w:cs="Times New Roman"/>
          <w:sz w:val="24"/>
          <w:szCs w:val="24"/>
        </w:rPr>
      </w:pPr>
    </w:p>
    <w:p w14:paraId="608D672F" w14:textId="7323CE4D" w:rsidR="00572068" w:rsidRDefault="00174F0D" w:rsidP="00572068">
      <w:pPr>
        <w:jc w:val="both"/>
        <w:rPr>
          <w:rFonts w:ascii="Times New Roman" w:hAnsi="Times New Roman" w:cs="Times New Roman"/>
          <w:sz w:val="24"/>
          <w:szCs w:val="24"/>
        </w:rPr>
      </w:pPr>
      <w:r>
        <w:rPr>
          <w:rFonts w:ascii="Times New Roman" w:hAnsi="Times New Roman" w:cs="Times New Roman"/>
          <w:sz w:val="24"/>
          <w:szCs w:val="24"/>
        </w:rPr>
        <w:t>5. Zmluva</w:t>
      </w:r>
      <w:r w:rsidR="00C4684B">
        <w:rPr>
          <w:rFonts w:ascii="Times New Roman" w:hAnsi="Times New Roman" w:cs="Times New Roman"/>
          <w:sz w:val="24"/>
          <w:szCs w:val="24"/>
        </w:rPr>
        <w:t xml:space="preserve"> je vyhotovená v troch</w:t>
      </w:r>
      <w:r w:rsidR="00572068">
        <w:rPr>
          <w:rFonts w:ascii="Times New Roman" w:hAnsi="Times New Roman" w:cs="Times New Roman"/>
          <w:sz w:val="24"/>
          <w:szCs w:val="24"/>
        </w:rPr>
        <w:t xml:space="preserve"> exemplároch, z</w:t>
      </w:r>
      <w:r>
        <w:rPr>
          <w:rFonts w:ascii="Times New Roman" w:hAnsi="Times New Roman" w:cs="Times New Roman"/>
          <w:sz w:val="24"/>
          <w:szCs w:val="24"/>
        </w:rPr>
        <w:t xml:space="preserve"> ktorých prenajímateľ obdrží jeden exemplár</w:t>
      </w:r>
      <w:r w:rsidR="00572068">
        <w:rPr>
          <w:rFonts w:ascii="Times New Roman" w:hAnsi="Times New Roman" w:cs="Times New Roman"/>
          <w:sz w:val="24"/>
          <w:szCs w:val="24"/>
        </w:rPr>
        <w:t xml:space="preserve"> a nájom</w:t>
      </w:r>
      <w:r w:rsidR="00C4684B">
        <w:rPr>
          <w:rFonts w:ascii="Times New Roman" w:hAnsi="Times New Roman" w:cs="Times New Roman"/>
          <w:sz w:val="24"/>
          <w:szCs w:val="24"/>
        </w:rPr>
        <w:t>ca dva</w:t>
      </w:r>
      <w:r w:rsidR="00572068">
        <w:rPr>
          <w:rFonts w:ascii="Times New Roman" w:hAnsi="Times New Roman" w:cs="Times New Roman"/>
          <w:sz w:val="24"/>
          <w:szCs w:val="24"/>
        </w:rPr>
        <w:t xml:space="preserve"> exemplár</w:t>
      </w:r>
      <w:r w:rsidR="00C4684B">
        <w:rPr>
          <w:rFonts w:ascii="Times New Roman" w:hAnsi="Times New Roman" w:cs="Times New Roman"/>
          <w:sz w:val="24"/>
          <w:szCs w:val="24"/>
        </w:rPr>
        <w:t>e</w:t>
      </w:r>
      <w:r w:rsidR="00572068">
        <w:rPr>
          <w:rFonts w:ascii="Times New Roman" w:hAnsi="Times New Roman" w:cs="Times New Roman"/>
          <w:sz w:val="24"/>
          <w:szCs w:val="24"/>
        </w:rPr>
        <w:t xml:space="preserve">. </w:t>
      </w:r>
    </w:p>
    <w:p w14:paraId="2BBC5DDA" w14:textId="77777777" w:rsidR="00572068" w:rsidRDefault="00572068" w:rsidP="00572068">
      <w:pPr>
        <w:jc w:val="both"/>
        <w:rPr>
          <w:rFonts w:ascii="Times New Roman" w:hAnsi="Times New Roman" w:cs="Times New Roman"/>
          <w:sz w:val="24"/>
          <w:szCs w:val="24"/>
        </w:rPr>
      </w:pPr>
    </w:p>
    <w:p w14:paraId="74693D9F"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046DFD45" w14:textId="77777777" w:rsidR="00572068" w:rsidRDefault="00572068" w:rsidP="00572068">
      <w:pPr>
        <w:jc w:val="both"/>
        <w:rPr>
          <w:rFonts w:ascii="Times New Roman" w:hAnsi="Times New Roman" w:cs="Times New Roman"/>
          <w:sz w:val="24"/>
          <w:szCs w:val="24"/>
        </w:rPr>
      </w:pPr>
    </w:p>
    <w:p w14:paraId="0A99E0F7" w14:textId="77777777" w:rsidR="00174F0D" w:rsidRDefault="00174F0D" w:rsidP="00572068">
      <w:pPr>
        <w:jc w:val="both"/>
        <w:rPr>
          <w:rFonts w:ascii="Times New Roman" w:hAnsi="Times New Roman" w:cs="Times New Roman"/>
          <w:sz w:val="24"/>
          <w:szCs w:val="24"/>
        </w:rPr>
      </w:pPr>
    </w:p>
    <w:p w14:paraId="4C580D3E" w14:textId="77777777" w:rsidR="00174F0D" w:rsidRDefault="00174F0D" w:rsidP="00572068">
      <w:pPr>
        <w:jc w:val="both"/>
        <w:rPr>
          <w:rFonts w:ascii="Times New Roman" w:hAnsi="Times New Roman" w:cs="Times New Roman"/>
          <w:sz w:val="24"/>
          <w:szCs w:val="24"/>
        </w:rPr>
      </w:pPr>
    </w:p>
    <w:p w14:paraId="6900CF20" w14:textId="77777777" w:rsidR="00174F0D" w:rsidRDefault="00174F0D" w:rsidP="00572068">
      <w:pPr>
        <w:jc w:val="both"/>
        <w:rPr>
          <w:rFonts w:ascii="Times New Roman" w:hAnsi="Times New Roman" w:cs="Times New Roman"/>
          <w:sz w:val="24"/>
          <w:szCs w:val="24"/>
        </w:rPr>
      </w:pPr>
    </w:p>
    <w:p w14:paraId="5F16E307" w14:textId="09DCC723" w:rsidR="00572068" w:rsidRDefault="00174F0D" w:rsidP="00572068">
      <w:pPr>
        <w:jc w:val="both"/>
        <w:rPr>
          <w:rFonts w:ascii="Times New Roman" w:hAnsi="Times New Roman" w:cs="Times New Roman"/>
          <w:sz w:val="24"/>
          <w:szCs w:val="24"/>
        </w:rPr>
      </w:pPr>
      <w:r>
        <w:rPr>
          <w:rFonts w:ascii="Times New Roman" w:hAnsi="Times New Roman" w:cs="Times New Roman"/>
          <w:sz w:val="24"/>
          <w:szCs w:val="24"/>
        </w:rPr>
        <w:t xml:space="preserve">V Zlatých Klasoch, dňa  </w:t>
      </w:r>
      <w:r w:rsidR="001A4232">
        <w:rPr>
          <w:rFonts w:ascii="Times New Roman" w:hAnsi="Times New Roman" w:cs="Times New Roman"/>
          <w:sz w:val="24"/>
          <w:szCs w:val="24"/>
        </w:rPr>
        <w:t>29</w:t>
      </w:r>
      <w:bookmarkStart w:id="0" w:name="_GoBack"/>
      <w:bookmarkEnd w:id="0"/>
      <w:r w:rsidR="00415844">
        <w:rPr>
          <w:rFonts w:ascii="Times New Roman" w:hAnsi="Times New Roman" w:cs="Times New Roman"/>
          <w:sz w:val="24"/>
          <w:szCs w:val="24"/>
        </w:rPr>
        <w:t>.01.201</w:t>
      </w:r>
      <w:r w:rsidR="00C1063E">
        <w:rPr>
          <w:rFonts w:ascii="Times New Roman" w:hAnsi="Times New Roman" w:cs="Times New Roman"/>
          <w:sz w:val="24"/>
          <w:szCs w:val="24"/>
        </w:rPr>
        <w:t>8</w:t>
      </w:r>
    </w:p>
    <w:p w14:paraId="0C106CAC" w14:textId="77777777" w:rsidR="00572068" w:rsidRDefault="00572068" w:rsidP="00572068">
      <w:pPr>
        <w:jc w:val="both"/>
        <w:rPr>
          <w:rFonts w:ascii="Times New Roman" w:hAnsi="Times New Roman" w:cs="Times New Roman"/>
          <w:sz w:val="24"/>
          <w:szCs w:val="24"/>
        </w:rPr>
      </w:pPr>
    </w:p>
    <w:p w14:paraId="6D25AFE3" w14:textId="77777777" w:rsidR="00174F0D" w:rsidRDefault="00174F0D" w:rsidP="00572068">
      <w:pPr>
        <w:jc w:val="both"/>
        <w:rPr>
          <w:rFonts w:ascii="Times New Roman" w:hAnsi="Times New Roman" w:cs="Times New Roman"/>
          <w:sz w:val="24"/>
          <w:szCs w:val="24"/>
        </w:rPr>
      </w:pPr>
    </w:p>
    <w:p w14:paraId="59D99A83" w14:textId="77777777" w:rsidR="00174F0D" w:rsidRDefault="00174F0D" w:rsidP="00572068">
      <w:pPr>
        <w:jc w:val="both"/>
        <w:rPr>
          <w:rFonts w:ascii="Times New Roman" w:hAnsi="Times New Roman" w:cs="Times New Roman"/>
          <w:sz w:val="24"/>
          <w:szCs w:val="24"/>
        </w:rPr>
      </w:pPr>
    </w:p>
    <w:p w14:paraId="0C0987F5" w14:textId="77777777" w:rsidR="00174F0D" w:rsidRDefault="00174F0D" w:rsidP="00572068">
      <w:pPr>
        <w:jc w:val="both"/>
        <w:rPr>
          <w:rFonts w:ascii="Times New Roman" w:hAnsi="Times New Roman" w:cs="Times New Roman"/>
          <w:sz w:val="24"/>
          <w:szCs w:val="24"/>
        </w:rPr>
      </w:pPr>
    </w:p>
    <w:p w14:paraId="64B178D9" w14:textId="77777777" w:rsidR="00174F0D" w:rsidRDefault="00174F0D" w:rsidP="00572068">
      <w:pPr>
        <w:jc w:val="both"/>
        <w:rPr>
          <w:rFonts w:ascii="Times New Roman" w:hAnsi="Times New Roman" w:cs="Times New Roman"/>
          <w:sz w:val="24"/>
          <w:szCs w:val="24"/>
        </w:rPr>
      </w:pPr>
    </w:p>
    <w:p w14:paraId="07761B8A" w14:textId="77777777" w:rsidR="00174F0D" w:rsidRDefault="00174F0D" w:rsidP="00572068">
      <w:pPr>
        <w:jc w:val="both"/>
        <w:rPr>
          <w:rFonts w:ascii="Times New Roman" w:hAnsi="Times New Roman" w:cs="Times New Roman"/>
          <w:sz w:val="24"/>
          <w:szCs w:val="24"/>
        </w:rPr>
      </w:pPr>
    </w:p>
    <w:p w14:paraId="590B3687" w14:textId="77777777" w:rsidR="00174F0D" w:rsidRDefault="00174F0D" w:rsidP="00572068">
      <w:pPr>
        <w:jc w:val="both"/>
        <w:rPr>
          <w:rFonts w:ascii="Times New Roman" w:hAnsi="Times New Roman" w:cs="Times New Roman"/>
          <w:sz w:val="24"/>
          <w:szCs w:val="24"/>
        </w:rPr>
      </w:pPr>
    </w:p>
    <w:p w14:paraId="1E37B821" w14:textId="77777777" w:rsidR="00174F0D" w:rsidRDefault="00174F0D" w:rsidP="00572068">
      <w:pPr>
        <w:jc w:val="both"/>
        <w:rPr>
          <w:rFonts w:ascii="Times New Roman" w:hAnsi="Times New Roman" w:cs="Times New Roman"/>
          <w:sz w:val="24"/>
          <w:szCs w:val="24"/>
        </w:rPr>
      </w:pPr>
    </w:p>
    <w:p w14:paraId="5A9F90B8" w14:textId="77777777" w:rsidR="00572068" w:rsidRDefault="00572068" w:rsidP="00572068">
      <w:pPr>
        <w:jc w:val="both"/>
        <w:rPr>
          <w:rFonts w:ascii="Times New Roman" w:hAnsi="Times New Roman" w:cs="Times New Roman"/>
          <w:sz w:val="24"/>
          <w:szCs w:val="24"/>
        </w:rPr>
      </w:pPr>
    </w:p>
    <w:p w14:paraId="367FCEAB" w14:textId="77777777" w:rsidR="00572068" w:rsidRDefault="00572068" w:rsidP="00572068">
      <w:pPr>
        <w:jc w:val="both"/>
        <w:rPr>
          <w:rFonts w:ascii="Times New Roman" w:hAnsi="Times New Roman" w:cs="Times New Roman"/>
          <w:sz w:val="24"/>
          <w:szCs w:val="24"/>
        </w:rPr>
      </w:pPr>
    </w:p>
    <w:p w14:paraId="60283835" w14:textId="77777777" w:rsidR="00572068" w:rsidRDefault="00572068" w:rsidP="00572068">
      <w:pPr>
        <w:jc w:val="both"/>
        <w:rPr>
          <w:rFonts w:ascii="Times New Roman" w:hAnsi="Times New Roman" w:cs="Times New Roman"/>
          <w:sz w:val="24"/>
          <w:szCs w:val="24"/>
        </w:rPr>
      </w:pPr>
      <w:r>
        <w:rPr>
          <w:rFonts w:ascii="Times New Roman" w:hAnsi="Times New Roman" w:cs="Times New Roman"/>
          <w:sz w:val="24"/>
          <w:szCs w:val="24"/>
        </w:rPr>
        <w:t xml:space="preserve">----------------------                                                               </w:t>
      </w:r>
      <w:r w:rsidR="00415844">
        <w:rPr>
          <w:rFonts w:ascii="Times New Roman" w:hAnsi="Times New Roman" w:cs="Times New Roman"/>
          <w:sz w:val="24"/>
          <w:szCs w:val="24"/>
        </w:rPr>
        <w:t>.....................</w:t>
      </w:r>
      <w:r>
        <w:rPr>
          <w:rFonts w:ascii="Times New Roman" w:hAnsi="Times New Roman" w:cs="Times New Roman"/>
          <w:sz w:val="24"/>
          <w:szCs w:val="24"/>
        </w:rPr>
        <w:t>..........................</w:t>
      </w:r>
    </w:p>
    <w:p w14:paraId="02012B0A" w14:textId="77777777" w:rsidR="00415844" w:rsidRDefault="00415844" w:rsidP="00572068">
      <w:pPr>
        <w:jc w:val="both"/>
        <w:rPr>
          <w:rFonts w:ascii="Times New Roman" w:hAnsi="Times New Roman" w:cs="Times New Roman"/>
          <w:sz w:val="24"/>
          <w:szCs w:val="24"/>
        </w:rPr>
      </w:pPr>
      <w:r>
        <w:rPr>
          <w:rFonts w:ascii="Times New Roman" w:hAnsi="Times New Roman" w:cs="Times New Roman"/>
          <w:sz w:val="24"/>
          <w:szCs w:val="24"/>
        </w:rPr>
        <w:t xml:space="preserve">Otto Csicsay, starosta obce                          </w:t>
      </w:r>
      <w:r w:rsidR="00C1063E">
        <w:rPr>
          <w:rFonts w:ascii="Times New Roman" w:hAnsi="Times New Roman" w:cs="Times New Roman"/>
          <w:sz w:val="24"/>
          <w:szCs w:val="24"/>
        </w:rPr>
        <w:t xml:space="preserve">                                   Rigó Márió</w:t>
      </w:r>
    </w:p>
    <w:p w14:paraId="01DCD3B0" w14:textId="77777777" w:rsidR="00572068" w:rsidRDefault="00415844" w:rsidP="00572068">
      <w:pPr>
        <w:jc w:val="both"/>
        <w:rPr>
          <w:rFonts w:ascii="Times New Roman" w:hAnsi="Times New Roman" w:cs="Times New Roman"/>
          <w:sz w:val="24"/>
          <w:szCs w:val="24"/>
        </w:rPr>
      </w:pPr>
      <w:r>
        <w:rPr>
          <w:rFonts w:ascii="Times New Roman" w:hAnsi="Times New Roman" w:cs="Times New Roman"/>
          <w:sz w:val="24"/>
          <w:szCs w:val="24"/>
        </w:rPr>
        <w:t xml:space="preserve">       </w:t>
      </w:r>
      <w:r w:rsidR="00572068">
        <w:rPr>
          <w:rFonts w:ascii="Times New Roman" w:hAnsi="Times New Roman" w:cs="Times New Roman"/>
          <w:sz w:val="24"/>
          <w:szCs w:val="24"/>
        </w:rPr>
        <w:t xml:space="preserve"> prenajímateľ</w:t>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r>
      <w:r w:rsidR="00572068">
        <w:rPr>
          <w:rFonts w:ascii="Times New Roman" w:hAnsi="Times New Roman" w:cs="Times New Roman"/>
          <w:sz w:val="24"/>
          <w:szCs w:val="24"/>
        </w:rPr>
        <w:tab/>
        <w:t xml:space="preserve"> nájomca </w:t>
      </w:r>
    </w:p>
    <w:p w14:paraId="0FB1AB22" w14:textId="77777777" w:rsidR="00572068" w:rsidRDefault="00572068" w:rsidP="00572068"/>
    <w:p w14:paraId="2DFEF790" w14:textId="77777777" w:rsidR="00C1063E" w:rsidRDefault="00C1063E" w:rsidP="00572068"/>
    <w:p w14:paraId="296C14B7" w14:textId="77777777" w:rsidR="00C1063E" w:rsidRDefault="00C1063E" w:rsidP="00572068"/>
    <w:p w14:paraId="32638A19" w14:textId="77777777" w:rsidR="00C1063E" w:rsidRDefault="00C1063E" w:rsidP="00572068"/>
    <w:p w14:paraId="2FB59DDA" w14:textId="77777777" w:rsidR="00C1063E" w:rsidRDefault="00C1063E" w:rsidP="00572068"/>
    <w:p w14:paraId="65757395" w14:textId="77777777" w:rsidR="00C1063E" w:rsidRDefault="00C1063E" w:rsidP="00572068"/>
    <w:p w14:paraId="65E00E97" w14:textId="77777777" w:rsidR="00C1063E" w:rsidRDefault="00C1063E" w:rsidP="00572068"/>
    <w:p w14:paraId="5F9CB389" w14:textId="77777777" w:rsidR="00C1063E" w:rsidRDefault="00C1063E" w:rsidP="00572068">
      <w:r>
        <w:t xml:space="preserve">                                                                                                    .......................................................</w:t>
      </w:r>
    </w:p>
    <w:p w14:paraId="19A07234" w14:textId="77777777" w:rsidR="00C1063E" w:rsidRDefault="00C1063E" w:rsidP="00572068">
      <w:r>
        <w:t xml:space="preserve">                                                                                                            Šípošová Diana</w:t>
      </w:r>
    </w:p>
    <w:p w14:paraId="3B49E9CA" w14:textId="77777777" w:rsidR="00C1063E" w:rsidRDefault="00C1063E" w:rsidP="00572068">
      <w:r>
        <w:t xml:space="preserve">                                                                                                                  nájomnca</w:t>
      </w:r>
    </w:p>
    <w:p w14:paraId="1D9ACD5E" w14:textId="77777777" w:rsidR="00B71862" w:rsidRDefault="00B71862"/>
    <w:sectPr w:rsidR="00B718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68"/>
    <w:rsid w:val="00174F0D"/>
    <w:rsid w:val="001A4232"/>
    <w:rsid w:val="00415844"/>
    <w:rsid w:val="00572068"/>
    <w:rsid w:val="00865187"/>
    <w:rsid w:val="009852E1"/>
    <w:rsid w:val="00AB5B47"/>
    <w:rsid w:val="00B71862"/>
    <w:rsid w:val="00C1063E"/>
    <w:rsid w:val="00C21642"/>
    <w:rsid w:val="00C4684B"/>
    <w:rsid w:val="00C83BD0"/>
    <w:rsid w:val="00CA3E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CD81C7B"/>
  <w15:chartTrackingRefBased/>
  <w15:docId w15:val="{5A42D06A-1BBC-4AE8-B1F6-ED86594E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72068"/>
    <w:pPr>
      <w:widowControl w:val="0"/>
      <w:autoSpaceDE w:val="0"/>
      <w:autoSpaceDN w:val="0"/>
      <w:adjustRightInd w:val="0"/>
      <w:spacing w:after="0" w:line="240" w:lineRule="auto"/>
    </w:pPr>
    <w:rPr>
      <w:rFonts w:ascii="Arial" w:eastAsia="Times New Roman"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34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8907A-3C75-4214-AD8F-D5483ECE5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090481-A9A2-49AA-870E-DC05B9E53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50B287-69CB-42F0-86B3-74EBE61ADA8C}">
  <ds:schemaRefs>
    <ds:schemaRef ds:uri="http://schemas.microsoft.com/sharepoint/v3/contenttype/forms"/>
  </ds:schemaRefs>
</ds:datastoreItem>
</file>

<file path=customXml/itemProps4.xml><?xml version="1.0" encoding="utf-8"?>
<ds:datastoreItem xmlns:ds="http://schemas.openxmlformats.org/officeDocument/2006/customXml" ds:itemID="{0AF61A78-134D-4368-8E48-2AC824E44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1874</Words>
  <Characters>10686</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Ottó Csicsay</dc:creator>
  <cp:keywords/>
  <dc:description/>
  <cp:lastModifiedBy>Bothová Zuzana</cp:lastModifiedBy>
  <cp:revision>6</cp:revision>
  <dcterms:created xsi:type="dcterms:W3CDTF">2018-01-26T09:04:00Z</dcterms:created>
  <dcterms:modified xsi:type="dcterms:W3CDTF">2018-01-29T08:19:00Z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