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8" w:rsidRDefault="005F7AB8" w:rsidP="005F7AB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</w:t>
      </w:r>
      <w:proofErr w:type="spellEnd"/>
      <w:r>
        <w:rPr>
          <w:rFonts w:ascii="Times New Roman" w:hAnsi="Times New Roman"/>
        </w:rPr>
        <w:t xml:space="preserve">- 04/2016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8"/>
        </w:rPr>
        <w:t>P O Z V Á N K A</w:t>
      </w:r>
    </w:p>
    <w:p w:rsidR="005F7AB8" w:rsidRDefault="005F7AB8" w:rsidP="005F7AB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zasadnutie Obecného zastupiteľstva v Zlatých Klasoch,</w:t>
      </w:r>
    </w:p>
    <w:p w:rsidR="005F7AB8" w:rsidRDefault="005F7AB8" w:rsidP="005F7AB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ktoré  sa  bude konať  </w:t>
      </w:r>
      <w:r>
        <w:rPr>
          <w:rFonts w:ascii="Times New Roman" w:hAnsi="Times New Roman"/>
          <w:b/>
          <w:sz w:val="24"/>
        </w:rPr>
        <w:t xml:space="preserve">dňa 14. júna 2016  o 18,30 hod. </w:t>
      </w:r>
      <w:r>
        <w:rPr>
          <w:rFonts w:ascii="Times New Roman" w:hAnsi="Times New Roman"/>
          <w:sz w:val="24"/>
        </w:rPr>
        <w:t>vo veľkej sále MKS v Zlatých Klasoch</w:t>
      </w:r>
    </w:p>
    <w:p w:rsidR="005F7AB8" w:rsidRDefault="005F7AB8" w:rsidP="005F7AB8">
      <w:pPr>
        <w:rPr>
          <w:rFonts w:ascii="Times New Roman" w:hAnsi="Times New Roman"/>
          <w:b/>
          <w:sz w:val="24"/>
        </w:rPr>
      </w:pPr>
    </w:p>
    <w:p w:rsidR="005F7AB8" w:rsidRDefault="005F7AB8" w:rsidP="005F7A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1. Voľba návrhovej komisie a overovateľov zápisnice</w:t>
      </w:r>
    </w:p>
    <w:p w:rsidR="005F7AB8" w:rsidRDefault="005F7AB8" w:rsidP="005F7AB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2. Schválenie programu rokovania</w:t>
      </w:r>
    </w:p>
    <w:p w:rsidR="005F7AB8" w:rsidRDefault="005F7AB8" w:rsidP="005F7AB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3. Interpelácia poslancov</w:t>
      </w:r>
    </w:p>
    <w:p w:rsidR="005F7AB8" w:rsidRDefault="005F7AB8" w:rsidP="005F7AB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4. Kontrola plnenia uznesení</w:t>
      </w:r>
    </w:p>
    <w:p w:rsidR="005F7AB8" w:rsidRDefault="005F7AB8" w:rsidP="005F7AB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5. Čerpanie rozpočtu obce Zlaté Klasy do 30.04.2016</w:t>
      </w:r>
    </w:p>
    <w:p w:rsidR="005F7AB8" w:rsidRDefault="005F7AB8" w:rsidP="005F7AB8">
      <w:pPr>
        <w:pStyle w:val="Odsekzoznamu"/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6. </w:t>
      </w:r>
      <w:r>
        <w:rPr>
          <w:rFonts w:ascii="Times New Roman" w:hAnsi="Times New Roman"/>
          <w:sz w:val="24"/>
          <w:szCs w:val="24"/>
        </w:rPr>
        <w:t>Rozpočtové opatrenie obce Zlaté Klasy č. 03/2016</w:t>
      </w:r>
    </w:p>
    <w:p w:rsidR="005F7AB8" w:rsidRDefault="005F7AB8" w:rsidP="005F7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7. </w:t>
      </w:r>
      <w:r w:rsidR="007F5B65" w:rsidRPr="00493727">
        <w:rPr>
          <w:rFonts w:ascii="Times New Roman" w:hAnsi="Times New Roman"/>
          <w:sz w:val="24"/>
          <w:szCs w:val="24"/>
        </w:rPr>
        <w:t xml:space="preserve">Návrh na schválenie VZN obce Zlaté Klasy </w:t>
      </w:r>
      <w:r w:rsidR="0003110F">
        <w:rPr>
          <w:rFonts w:ascii="Times New Roman" w:hAnsi="Times New Roman"/>
          <w:sz w:val="24"/>
          <w:szCs w:val="24"/>
        </w:rPr>
        <w:t xml:space="preserve"> č. 03</w:t>
      </w:r>
      <w:r w:rsidR="007F5B65">
        <w:rPr>
          <w:rFonts w:ascii="Times New Roman" w:hAnsi="Times New Roman"/>
          <w:sz w:val="24"/>
          <w:szCs w:val="24"/>
        </w:rPr>
        <w:t>/2016</w:t>
      </w:r>
      <w:r w:rsidR="0003110F">
        <w:rPr>
          <w:rFonts w:ascii="Times New Roman" w:hAnsi="Times New Roman"/>
          <w:sz w:val="24"/>
          <w:szCs w:val="24"/>
        </w:rPr>
        <w:t xml:space="preserve"> o nakladaní s </w:t>
      </w:r>
    </w:p>
    <w:p w:rsidR="0003110F" w:rsidRDefault="0003110F" w:rsidP="005F7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komunálnymi odpadmi a s drobnými stavebnými odpadmi na území obce</w:t>
      </w:r>
    </w:p>
    <w:p w:rsidR="0003110F" w:rsidRDefault="0003110F" w:rsidP="005F7A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Zlaté Klasy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03110F">
        <w:rPr>
          <w:rFonts w:ascii="Times New Roman" w:hAnsi="Times New Roman"/>
          <w:sz w:val="24"/>
        </w:rPr>
        <w:t>8. Návrh na schválenie VZN obce Zlaté Klasy č. 04/2016 o správnych poplatkoch</w:t>
      </w:r>
    </w:p>
    <w:p w:rsidR="0003110F" w:rsidRDefault="0003110F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a poplatkoch za pracovné úkony vykonávané obcou Zlaté Klasy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03110F">
        <w:rPr>
          <w:rFonts w:ascii="Times New Roman" w:hAnsi="Times New Roman"/>
          <w:sz w:val="24"/>
        </w:rPr>
        <w:t>9. Výsledky kontroly hlavnej kontrolórky obce Zlaté Klasy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03110F">
        <w:rPr>
          <w:rFonts w:ascii="Times New Roman" w:hAnsi="Times New Roman"/>
          <w:sz w:val="24"/>
        </w:rPr>
        <w:t>10. Návrh uznesenia o výstavbe novej MŠ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03110F">
        <w:rPr>
          <w:rFonts w:ascii="Times New Roman" w:hAnsi="Times New Roman"/>
          <w:sz w:val="24"/>
        </w:rPr>
        <w:t xml:space="preserve">11. Žiadosť o predaj obecných pozemkov – Ľubomír Zima a Erika </w:t>
      </w:r>
      <w:proofErr w:type="spellStart"/>
      <w:r w:rsidR="0003110F">
        <w:rPr>
          <w:rFonts w:ascii="Times New Roman" w:hAnsi="Times New Roman"/>
          <w:sz w:val="24"/>
        </w:rPr>
        <w:t>Zimová</w:t>
      </w:r>
      <w:proofErr w:type="spellEnd"/>
    </w:p>
    <w:p w:rsidR="000B1567" w:rsidRDefault="0003110F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12. </w:t>
      </w:r>
      <w:r w:rsidR="000B1567">
        <w:rPr>
          <w:rFonts w:ascii="Times New Roman" w:hAnsi="Times New Roman"/>
          <w:sz w:val="24"/>
        </w:rPr>
        <w:t>Žiadosť o prerokovanie možnosti ťa</w:t>
      </w:r>
      <w:r w:rsidR="008B060D">
        <w:rPr>
          <w:rFonts w:ascii="Times New Roman" w:hAnsi="Times New Roman"/>
          <w:sz w:val="24"/>
        </w:rPr>
        <w:t xml:space="preserve">žby štrkopieskov na časti pozemku p. č. </w:t>
      </w:r>
    </w:p>
    <w:p w:rsidR="008B060D" w:rsidRDefault="008B060D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563/2 o výmere 425 564 m2, orná pôda parcela registra „E“ zapísaná na liste </w:t>
      </w:r>
    </w:p>
    <w:p w:rsidR="008B060D" w:rsidRDefault="008B060D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vlastníctva č. 1728 pre k. ú. </w:t>
      </w:r>
      <w:proofErr w:type="spellStart"/>
      <w:r>
        <w:rPr>
          <w:rFonts w:ascii="Times New Roman" w:hAnsi="Times New Roman"/>
          <w:sz w:val="24"/>
        </w:rPr>
        <w:t>Rastice</w:t>
      </w:r>
      <w:proofErr w:type="spellEnd"/>
      <w:r>
        <w:rPr>
          <w:rFonts w:ascii="Times New Roman" w:hAnsi="Times New Roman"/>
          <w:sz w:val="24"/>
        </w:rPr>
        <w:t xml:space="preserve">, obec Zlaté Klasy </w:t>
      </w:r>
    </w:p>
    <w:p w:rsidR="004836B5" w:rsidRDefault="00CE7F5F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13. Menovanie do Rady školy – ZŠ slovenská</w:t>
      </w:r>
    </w:p>
    <w:p w:rsidR="005632FA" w:rsidRDefault="005632FA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14.</w:t>
      </w:r>
      <w:r w:rsidR="00E437D5">
        <w:rPr>
          <w:rFonts w:ascii="Times New Roman" w:hAnsi="Times New Roman"/>
          <w:sz w:val="24"/>
        </w:rPr>
        <w:t xml:space="preserve"> Žiadosť o predĺženie nájomných zmlúv – Karol </w:t>
      </w:r>
      <w:proofErr w:type="spellStart"/>
      <w:r w:rsidR="00E437D5">
        <w:rPr>
          <w:rFonts w:ascii="Times New Roman" w:hAnsi="Times New Roman"/>
          <w:sz w:val="24"/>
        </w:rPr>
        <w:t>Szalonnás</w:t>
      </w:r>
      <w:proofErr w:type="spellEnd"/>
      <w:r w:rsidR="00E437D5">
        <w:rPr>
          <w:rFonts w:ascii="Times New Roman" w:hAnsi="Times New Roman"/>
          <w:sz w:val="24"/>
        </w:rPr>
        <w:t xml:space="preserve"> - AUTOŠKOLA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5632FA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 Diskusia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5632FA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 Záver</w:t>
      </w:r>
    </w:p>
    <w:p w:rsidR="005F7AB8" w:rsidRDefault="005F7AB8" w:rsidP="005F7AB8">
      <w:pPr>
        <w:rPr>
          <w:rFonts w:ascii="Times New Roman" w:hAnsi="Times New Roman"/>
          <w:sz w:val="24"/>
        </w:rPr>
      </w:pPr>
    </w:p>
    <w:p w:rsidR="005F7AB8" w:rsidRDefault="005F7AB8" w:rsidP="005F7AB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Ottó Csicsay</w:t>
      </w:r>
    </w:p>
    <w:p w:rsidR="005F7AB8" w:rsidRDefault="005F7AB8" w:rsidP="005F7A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starosta obce</w:t>
      </w:r>
    </w:p>
    <w:p w:rsidR="005F7AB8" w:rsidRDefault="005F7AB8" w:rsidP="005F7AB8"/>
    <w:p w:rsidR="005F7AB8" w:rsidRDefault="005F7AB8" w:rsidP="005F7AB8"/>
    <w:p w:rsidR="00365293" w:rsidRDefault="00365293" w:rsidP="00BF2EFD"/>
    <w:p w:rsidR="00BF2EFD" w:rsidRDefault="00BF2EFD" w:rsidP="00BF2EF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- 04/2016                                    </w:t>
      </w:r>
    </w:p>
    <w:p w:rsidR="00BF2EFD" w:rsidRDefault="00BF2EFD" w:rsidP="00BF2E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 E G H Í V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Ó</w:t>
      </w:r>
    </w:p>
    <w:p w:rsidR="00BF2EFD" w:rsidRDefault="00BF2EFD" w:rsidP="00BF2E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 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községi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ülésére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amely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BF2EFD" w:rsidRDefault="00BF2EFD" w:rsidP="00BF2EF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b/>
          <w:sz w:val="24"/>
          <w:szCs w:val="24"/>
        </w:rPr>
        <w:t>június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14-én. 18.30 </w:t>
      </w:r>
      <w:proofErr w:type="spellStart"/>
      <w:r>
        <w:rPr>
          <w:rFonts w:ascii="Times New Roman" w:hAnsi="Times New Roman"/>
          <w:b/>
          <w:sz w:val="24"/>
          <w:szCs w:val="24"/>
        </w:rPr>
        <w:t>órai</w:t>
      </w:r>
      <w:proofErr w:type="spellEnd"/>
    </w:p>
    <w:p w:rsidR="00BF2EFD" w:rsidRDefault="00BF2EFD" w:rsidP="00BF2EFD">
      <w:pPr>
        <w:tabs>
          <w:tab w:val="left" w:pos="8265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kezdettel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megtartva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művelődési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központ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nagytermében</w:t>
      </w:r>
      <w:proofErr w:type="spellEnd"/>
    </w:p>
    <w:p w:rsidR="00BF2EFD" w:rsidRDefault="00BF2EFD" w:rsidP="00BF2EF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EFD" w:rsidRDefault="00BF2EFD" w:rsidP="00BF2EF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EFD" w:rsidRDefault="00BF2EFD" w:rsidP="00BF2EFD">
      <w:pPr>
        <w:keepNext/>
        <w:spacing w:after="0"/>
        <w:ind w:left="36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Toc367190151"/>
      <w:proofErr w:type="spellStart"/>
      <w:r>
        <w:rPr>
          <w:rFonts w:ascii="Times New Roman" w:hAnsi="Times New Roman"/>
          <w:b/>
          <w:bCs/>
          <w:kern w:val="32"/>
          <w:sz w:val="24"/>
          <w:szCs w:val="24"/>
        </w:rPr>
        <w:t>Programpontok</w:t>
      </w:r>
      <w:proofErr w:type="spellEnd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: </w:t>
      </w:r>
    </w:p>
    <w:p w:rsidR="00BF2EFD" w:rsidRDefault="00BF2EFD" w:rsidP="00BF2EF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A 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javaslóbizottság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és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egyzőkönyv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hitelesítők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megválasztása</w:t>
      </w:r>
      <w:proofErr w:type="spellEnd"/>
    </w:p>
    <w:p w:rsidR="00BF2EFD" w:rsidRDefault="00BF2EFD" w:rsidP="00BF2EF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programpontok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jóváhagyása</w:t>
      </w:r>
      <w:proofErr w:type="spellEnd"/>
    </w:p>
    <w:p w:rsidR="00BF2EFD" w:rsidRDefault="00BF2EFD" w:rsidP="00BF2EF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interpellációja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2EFD" w:rsidRDefault="00BF2EFD" w:rsidP="00BF2EF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471A1">
        <w:rPr>
          <w:rFonts w:ascii="Times New Roman" w:hAnsi="Times New Roman"/>
          <w:sz w:val="24"/>
          <w:szCs w:val="24"/>
        </w:rPr>
        <w:t>Képviselőtestület</w:t>
      </w:r>
      <w:proofErr w:type="spellEnd"/>
      <w:r w:rsidRPr="0054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1A1">
        <w:rPr>
          <w:rFonts w:ascii="Times New Roman" w:hAnsi="Times New Roman"/>
          <w:sz w:val="24"/>
          <w:szCs w:val="24"/>
        </w:rPr>
        <w:t>előző</w:t>
      </w:r>
      <w:proofErr w:type="spellEnd"/>
      <w:r w:rsidRPr="0054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1A1">
        <w:rPr>
          <w:rFonts w:ascii="Times New Roman" w:hAnsi="Times New Roman"/>
          <w:sz w:val="24"/>
          <w:szCs w:val="24"/>
        </w:rPr>
        <w:t>határozatai</w:t>
      </w:r>
      <w:proofErr w:type="spellEnd"/>
      <w:r w:rsidRPr="0054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1A1">
        <w:rPr>
          <w:rFonts w:ascii="Times New Roman" w:hAnsi="Times New Roman"/>
          <w:sz w:val="24"/>
          <w:szCs w:val="24"/>
        </w:rPr>
        <w:t>teljesítésének</w:t>
      </w:r>
      <w:proofErr w:type="spellEnd"/>
      <w:r w:rsidRPr="0054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1A1">
        <w:rPr>
          <w:rFonts w:ascii="Times New Roman" w:hAnsi="Times New Roman"/>
          <w:sz w:val="24"/>
          <w:szCs w:val="24"/>
        </w:rPr>
        <w:t>ellenőrzése</w:t>
      </w:r>
      <w:proofErr w:type="spellEnd"/>
      <w:r w:rsidRPr="005471A1">
        <w:rPr>
          <w:rFonts w:ascii="Times New Roman" w:hAnsi="Times New Roman"/>
          <w:sz w:val="24"/>
          <w:szCs w:val="24"/>
        </w:rPr>
        <w:t xml:space="preserve"> </w:t>
      </w:r>
    </w:p>
    <w:p w:rsidR="00BF2EFD" w:rsidRDefault="00BF2EFD" w:rsidP="00BF2EF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516D">
        <w:rPr>
          <w:rFonts w:ascii="Times New Roman" w:hAnsi="Times New Roman"/>
          <w:sz w:val="24"/>
          <w:szCs w:val="24"/>
        </w:rPr>
        <w:t>A </w:t>
      </w:r>
      <w:proofErr w:type="spellStart"/>
      <w:r w:rsidRPr="00F4516D">
        <w:rPr>
          <w:rFonts w:ascii="Times New Roman" w:hAnsi="Times New Roman"/>
          <w:sz w:val="24"/>
          <w:szCs w:val="24"/>
        </w:rPr>
        <w:t>költségvetés</w:t>
      </w:r>
      <w:proofErr w:type="spellEnd"/>
      <w:r w:rsidRPr="00F45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6D">
        <w:rPr>
          <w:rFonts w:ascii="Times New Roman" w:hAnsi="Times New Roman"/>
          <w:sz w:val="24"/>
          <w:szCs w:val="24"/>
        </w:rPr>
        <w:t>merítése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április</w:t>
      </w:r>
      <w:proofErr w:type="spellEnd"/>
      <w:r>
        <w:rPr>
          <w:rFonts w:ascii="Times New Roman" w:hAnsi="Times New Roman"/>
          <w:sz w:val="24"/>
          <w:szCs w:val="24"/>
        </w:rPr>
        <w:t xml:space="preserve"> 30.-ig</w:t>
      </w:r>
    </w:p>
    <w:p w:rsidR="00BF2EFD" w:rsidRDefault="00BF2EFD" w:rsidP="00BF2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807">
        <w:rPr>
          <w:rFonts w:ascii="Times New Roman" w:hAnsi="Times New Roman"/>
          <w:sz w:val="24"/>
          <w:szCs w:val="24"/>
        </w:rPr>
        <w:t>A </w:t>
      </w:r>
      <w:proofErr w:type="spellStart"/>
      <w:r w:rsidRPr="00315807">
        <w:rPr>
          <w:rFonts w:ascii="Times New Roman" w:hAnsi="Times New Roman"/>
          <w:sz w:val="24"/>
          <w:szCs w:val="24"/>
        </w:rPr>
        <w:t>község</w:t>
      </w:r>
      <w:proofErr w:type="spellEnd"/>
      <w:r w:rsidRPr="00315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807">
        <w:rPr>
          <w:rFonts w:ascii="Times New Roman" w:hAnsi="Times New Roman"/>
          <w:sz w:val="24"/>
          <w:szCs w:val="24"/>
        </w:rPr>
        <w:t>költségvetésének</w:t>
      </w:r>
      <w:proofErr w:type="spellEnd"/>
      <w:r w:rsidRPr="00315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807">
        <w:rPr>
          <w:rFonts w:ascii="Times New Roman" w:hAnsi="Times New Roman"/>
          <w:sz w:val="24"/>
          <w:szCs w:val="24"/>
        </w:rPr>
        <w:t>módosítása</w:t>
      </w:r>
      <w:proofErr w:type="spellEnd"/>
      <w:r>
        <w:rPr>
          <w:rFonts w:ascii="Times New Roman" w:hAnsi="Times New Roman"/>
          <w:sz w:val="24"/>
          <w:szCs w:val="24"/>
        </w:rPr>
        <w:t xml:space="preserve"> 3/2016</w:t>
      </w:r>
    </w:p>
    <w:p w:rsidR="00BF2EFD" w:rsidRPr="0042690E" w:rsidRDefault="00BF2EFD" w:rsidP="004269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2EFD">
        <w:rPr>
          <w:rFonts w:ascii="Times New Roman" w:hAnsi="Times New Roman"/>
          <w:sz w:val="24"/>
          <w:szCs w:val="24"/>
        </w:rPr>
        <w:t>Javaslat</w:t>
      </w:r>
      <w:proofErr w:type="spellEnd"/>
      <w:r w:rsidRPr="00BF2EF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2EFD">
        <w:rPr>
          <w:rFonts w:ascii="Times New Roman" w:hAnsi="Times New Roman"/>
          <w:sz w:val="24"/>
          <w:szCs w:val="24"/>
        </w:rPr>
        <w:t>az</w:t>
      </w:r>
      <w:proofErr w:type="spellEnd"/>
      <w:r w:rsidRPr="00BF2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03/2016</w:t>
      </w:r>
      <w:r w:rsidRPr="00BF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EFD">
        <w:rPr>
          <w:rFonts w:ascii="Times New Roman" w:hAnsi="Times New Roman"/>
          <w:sz w:val="24"/>
          <w:szCs w:val="24"/>
        </w:rPr>
        <w:t>sz</w:t>
      </w:r>
      <w:proofErr w:type="spellEnd"/>
      <w:r w:rsidRPr="00BF2E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2EFD">
        <w:rPr>
          <w:rFonts w:ascii="Times New Roman" w:hAnsi="Times New Roman"/>
          <w:sz w:val="24"/>
          <w:szCs w:val="24"/>
        </w:rPr>
        <w:t>Nagymagyar</w:t>
      </w:r>
      <w:proofErr w:type="spellEnd"/>
      <w:r w:rsidRPr="00BF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EFD">
        <w:rPr>
          <w:rFonts w:ascii="Times New Roman" w:hAnsi="Times New Roman"/>
          <w:sz w:val="24"/>
          <w:szCs w:val="24"/>
        </w:rPr>
        <w:t>közsé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690E">
        <w:rPr>
          <w:rFonts w:ascii="Times New Roman" w:hAnsi="Times New Roman"/>
          <w:sz w:val="24"/>
          <w:szCs w:val="24"/>
        </w:rPr>
        <w:t>a </w:t>
      </w:r>
      <w:proofErr w:type="spellStart"/>
      <w:r w:rsidR="0042690E">
        <w:rPr>
          <w:rFonts w:ascii="Times New Roman" w:hAnsi="Times New Roman"/>
          <w:sz w:val="24"/>
          <w:szCs w:val="24"/>
        </w:rPr>
        <w:t>komunális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90E">
        <w:rPr>
          <w:rFonts w:ascii="Times New Roman" w:hAnsi="Times New Roman"/>
          <w:sz w:val="24"/>
          <w:szCs w:val="24"/>
        </w:rPr>
        <w:t>és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90E">
        <w:rPr>
          <w:rFonts w:ascii="Times New Roman" w:hAnsi="Times New Roman"/>
          <w:sz w:val="24"/>
          <w:szCs w:val="24"/>
        </w:rPr>
        <w:t>az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90E">
        <w:rPr>
          <w:rFonts w:ascii="Times New Roman" w:hAnsi="Times New Roman"/>
          <w:sz w:val="24"/>
          <w:szCs w:val="24"/>
        </w:rPr>
        <w:t>apró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90E">
        <w:rPr>
          <w:rFonts w:ascii="Times New Roman" w:hAnsi="Times New Roman"/>
          <w:sz w:val="24"/>
          <w:szCs w:val="24"/>
        </w:rPr>
        <w:t>építkézesi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90E">
        <w:rPr>
          <w:rFonts w:ascii="Times New Roman" w:hAnsi="Times New Roman"/>
          <w:sz w:val="24"/>
          <w:szCs w:val="24"/>
        </w:rPr>
        <w:t>hulladékról</w:t>
      </w:r>
      <w:proofErr w:type="spellEnd"/>
      <w:r w:rsid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EFD">
        <w:rPr>
          <w:rFonts w:ascii="Times New Roman" w:hAnsi="Times New Roman"/>
          <w:sz w:val="24"/>
          <w:szCs w:val="24"/>
        </w:rPr>
        <w:t>szóló</w:t>
      </w:r>
      <w:proofErr w:type="spellEnd"/>
      <w:r w:rsidRPr="00BF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0E">
        <w:rPr>
          <w:rFonts w:ascii="Times New Roman" w:hAnsi="Times New Roman"/>
          <w:sz w:val="24"/>
          <w:szCs w:val="24"/>
        </w:rPr>
        <w:t>Általános</w:t>
      </w:r>
      <w:proofErr w:type="spellEnd"/>
      <w:r w:rsidRP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0E">
        <w:rPr>
          <w:rFonts w:ascii="Times New Roman" w:hAnsi="Times New Roman"/>
          <w:sz w:val="24"/>
          <w:szCs w:val="24"/>
        </w:rPr>
        <w:t>érvényü</w:t>
      </w:r>
      <w:proofErr w:type="spellEnd"/>
      <w:r w:rsidRP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0E">
        <w:rPr>
          <w:rFonts w:ascii="Times New Roman" w:hAnsi="Times New Roman"/>
          <w:sz w:val="24"/>
          <w:szCs w:val="24"/>
        </w:rPr>
        <w:t>rendeletének</w:t>
      </w:r>
      <w:proofErr w:type="spellEnd"/>
      <w:r w:rsidRPr="00426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90E">
        <w:rPr>
          <w:rFonts w:ascii="Times New Roman" w:hAnsi="Times New Roman"/>
          <w:sz w:val="24"/>
          <w:szCs w:val="24"/>
        </w:rPr>
        <w:t>elfoga</w:t>
      </w:r>
      <w:r w:rsidR="0042690E">
        <w:rPr>
          <w:rFonts w:ascii="Times New Roman" w:hAnsi="Times New Roman"/>
          <w:sz w:val="24"/>
          <w:szCs w:val="24"/>
        </w:rPr>
        <w:t>dása</w:t>
      </w:r>
      <w:proofErr w:type="spellEnd"/>
    </w:p>
    <w:p w:rsidR="00BF2EFD" w:rsidRPr="00BF2EFD" w:rsidRDefault="0042690E" w:rsidP="00BF2EF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Javaslat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04/2016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díjakról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F2EFD" w:rsidRPr="00BF2EFD">
        <w:rPr>
          <w:rFonts w:ascii="Times New Roman" w:hAnsi="Times New Roman"/>
          <w:sz w:val="24"/>
          <w:szCs w:val="24"/>
        </w:rPr>
        <w:t xml:space="preserve">  </w:t>
      </w:r>
    </w:p>
    <w:p w:rsidR="00BF2EFD" w:rsidRPr="00BF2EFD" w:rsidRDefault="0042690E" w:rsidP="00BF2EF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eredményei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kotrolákról</w:t>
      </w:r>
      <w:proofErr w:type="spellEnd"/>
      <w:r w:rsidR="00BF2EFD">
        <w:rPr>
          <w:rFonts w:ascii="Times New Roman" w:hAnsi="Times New Roman"/>
          <w:sz w:val="24"/>
          <w:szCs w:val="24"/>
        </w:rPr>
        <w:t xml:space="preserve">      </w:t>
      </w:r>
    </w:p>
    <w:p w:rsidR="00BF2EFD" w:rsidRPr="00BF2EFD" w:rsidRDefault="0042690E" w:rsidP="00BF2EF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Javaslat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ovóda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építésének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határozatáról</w:t>
      </w:r>
      <w:proofErr w:type="spellEnd"/>
    </w:p>
    <w:p w:rsidR="00BF2EFD" w:rsidRPr="00BF2EFD" w:rsidRDefault="0042690E" w:rsidP="00BF2EF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Kérvény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községi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tulajdonban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lévő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telkek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eladására</w:t>
      </w:r>
      <w:proofErr w:type="spellEnd"/>
      <w:r>
        <w:rPr>
          <w:rFonts w:ascii="Times New Roman" w:hAnsi="Times New Roman"/>
        </w:rPr>
        <w:t xml:space="preserve"> – Ľuboš Zima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Erika </w:t>
      </w:r>
      <w:proofErr w:type="spellStart"/>
      <w:r>
        <w:rPr>
          <w:rFonts w:ascii="Times New Roman" w:hAnsi="Times New Roman"/>
        </w:rPr>
        <w:t>Zimová</w:t>
      </w:r>
      <w:proofErr w:type="spellEnd"/>
    </w:p>
    <w:p w:rsidR="00BF2EFD" w:rsidRPr="00BF2EFD" w:rsidRDefault="00365293" w:rsidP="00BF2EFD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Kérvény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suterbánya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megtárgyalásáról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Nagymagyari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község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kataszter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Rastice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tulajdonlap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</w:t>
      </w:r>
      <w:proofErr w:type="spellEnd"/>
      <w:r>
        <w:rPr>
          <w:rFonts w:ascii="Times New Roman" w:hAnsi="Times New Roman"/>
        </w:rPr>
        <w:t xml:space="preserve">. 1728, </w:t>
      </w:r>
      <w:proofErr w:type="spellStart"/>
      <w:r>
        <w:rPr>
          <w:rFonts w:ascii="Times New Roman" w:hAnsi="Times New Roman"/>
        </w:rPr>
        <w:t>szántóföld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regiszter</w:t>
      </w:r>
      <w:proofErr w:type="spellEnd"/>
      <w:r>
        <w:rPr>
          <w:rFonts w:ascii="Times New Roman" w:hAnsi="Times New Roman"/>
        </w:rPr>
        <w:t xml:space="preserve"> „E“, p. </w:t>
      </w:r>
      <w:proofErr w:type="spellStart"/>
      <w:r>
        <w:rPr>
          <w:rFonts w:ascii="Times New Roman" w:hAnsi="Times New Roman"/>
        </w:rPr>
        <w:t>sz</w:t>
      </w:r>
      <w:proofErr w:type="spellEnd"/>
      <w:r>
        <w:rPr>
          <w:rFonts w:ascii="Times New Roman" w:hAnsi="Times New Roman"/>
        </w:rPr>
        <w:t>. 563/2, 425 564 m2</w:t>
      </w:r>
      <w:r w:rsidR="00BF2EFD">
        <w:rPr>
          <w:rFonts w:ascii="Times New Roman" w:hAnsi="Times New Roman"/>
        </w:rPr>
        <w:t xml:space="preserve">    </w:t>
      </w:r>
    </w:p>
    <w:p w:rsidR="00BF2EFD" w:rsidRDefault="00CE7F5F" w:rsidP="00BF2EF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Jelölés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iskolatanácsba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Szlovák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alapiskola</w:t>
      </w:r>
      <w:proofErr w:type="spellEnd"/>
    </w:p>
    <w:p w:rsidR="00280A55" w:rsidRPr="002E7F87" w:rsidRDefault="002E7F87" w:rsidP="002E7F8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– Karol </w:t>
      </w:r>
      <w:proofErr w:type="spellStart"/>
      <w:r>
        <w:rPr>
          <w:rFonts w:ascii="Times New Roman" w:hAnsi="Times New Roman"/>
          <w:sz w:val="24"/>
          <w:szCs w:val="24"/>
        </w:rPr>
        <w:t>Szalonnás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Autoiskola</w:t>
      </w:r>
      <w:proofErr w:type="spellEnd"/>
    </w:p>
    <w:p w:rsidR="00BF2EFD" w:rsidRDefault="00B54136" w:rsidP="00BF2EF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Vita</w:t>
      </w:r>
      <w:proofErr w:type="spellEnd"/>
    </w:p>
    <w:p w:rsidR="00BF2EFD" w:rsidRDefault="00B54136" w:rsidP="00BF2EF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Zárszó</w:t>
      </w:r>
      <w:proofErr w:type="spellEnd"/>
    </w:p>
    <w:p w:rsidR="00BF2EFD" w:rsidRPr="00B54136" w:rsidRDefault="00BF2EFD" w:rsidP="00B5413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BF2EFD" w:rsidRDefault="00BF2EFD" w:rsidP="00BF2E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2EFD" w:rsidRDefault="00BF2EFD" w:rsidP="00BF2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F2EFD" w:rsidRDefault="00BF2EFD" w:rsidP="00BF2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F2EFD" w:rsidRDefault="00BF2EFD" w:rsidP="00BF2E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Csicsay Ottó</w:t>
      </w:r>
    </w:p>
    <w:p w:rsidR="00BF2EFD" w:rsidRDefault="00BF2EFD" w:rsidP="00BF2E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BF2EFD" w:rsidRDefault="00BF2EFD" w:rsidP="00BF2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F2EFD" w:rsidRDefault="00BF2EFD" w:rsidP="005F7AB8"/>
    <w:p w:rsidR="005F7AB8" w:rsidRDefault="005F7AB8" w:rsidP="005F7AB8"/>
    <w:p w:rsidR="005F7AB8" w:rsidRDefault="005F7AB8" w:rsidP="005F7AB8"/>
    <w:p w:rsidR="005F7AB8" w:rsidRDefault="005F7AB8" w:rsidP="005F7AB8"/>
    <w:p w:rsidR="005F7AB8" w:rsidRDefault="005F7AB8" w:rsidP="005F7AB8"/>
    <w:p w:rsidR="005F7AB8" w:rsidRDefault="005F7AB8" w:rsidP="005F7AB8"/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04/2016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93C92" w:rsidRDefault="00A93C92" w:rsidP="00A93C9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A93C92" w:rsidRDefault="00A93C92" w:rsidP="00A93C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14.06.2016 </w:t>
      </w:r>
      <w:r>
        <w:rPr>
          <w:rFonts w:ascii="Times New Roman" w:hAnsi="Times New Roman"/>
          <w:b/>
        </w:rPr>
        <w:t>vo veľkej sále MKS v Zlatých Klasoch</w:t>
      </w:r>
    </w:p>
    <w:p w:rsidR="00A93C92" w:rsidRDefault="00A93C92" w:rsidP="00A9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návrhovú komisiu v nasledovnom zložení: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     - predseda komisie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- člen komisie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Nagy Ján                           - člen komisie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10             za :  10                         proti: 0                           zdržal sa : 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Oskara </w:t>
      </w:r>
      <w:proofErr w:type="spellStart"/>
      <w:r>
        <w:rPr>
          <w:rFonts w:ascii="Times New Roman" w:hAnsi="Times New Roman"/>
          <w:sz w:val="24"/>
          <w:szCs w:val="24"/>
        </w:rPr>
        <w:t>Horonya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                                                       2.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</w:p>
    <w:p w:rsidR="00A93C92" w:rsidRDefault="00A93C92" w:rsidP="00A93C92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10               za : 10                          proti: 0                   zdržal sa 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s doplnením programu č. 15 – žiadosť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Martina, bytom Pri Hlinisku 363/6,930 39 Zlaté Klasy o predĺženie termínu na predaj pozemku.</w:t>
      </w: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10             za : 10                        proti: 0                             zdržal sa: 0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bodu programu nevystúpil nikto.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IV. Kontrola plnenia uznesení obecného zastupiteľstva z predchádzajúceho zasadnutia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11                   za : 11                         proti: 0                            zdržal sa: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Pr="009E64FC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bookmarkEnd w:id="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Čerpanie rozpočtu obce Zlaté Klasy k 30.04.2016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finančnej komisie.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A93C92" w:rsidRPr="000A1218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218">
        <w:rPr>
          <w:rFonts w:ascii="Times New Roman" w:hAnsi="Times New Roman"/>
          <w:sz w:val="24"/>
          <w:szCs w:val="24"/>
        </w:rPr>
        <w:t>Čer</w:t>
      </w:r>
      <w:r>
        <w:rPr>
          <w:rFonts w:ascii="Times New Roman" w:hAnsi="Times New Roman"/>
          <w:sz w:val="24"/>
          <w:szCs w:val="24"/>
        </w:rPr>
        <w:t>panie rozpočtu obce k 30.04.2016.</w:t>
      </w:r>
    </w:p>
    <w:p w:rsidR="00A93C92" w:rsidRPr="000A1218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za :  11                      proti: 0                        zdržal sa: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 Rozpočtové opatrenie obce č. 3/2016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A93C92" w:rsidRPr="00137559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3/2016 bolo prerokované finančnou komisiu dňa 31.05.2016 na jej riadnom zasadnutí.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Pr="006E7AD1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> návrhu rozpočtového opatrenia č. 3/2016.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>
        <w:rPr>
          <w:rFonts w:ascii="Times New Roman" w:hAnsi="Times New Roman"/>
          <w:sz w:val="24"/>
          <w:szCs w:val="24"/>
        </w:rPr>
        <w:t>3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>
        <w:rPr>
          <w:rFonts w:ascii="Times New Roman" w:hAnsi="Times New Roman"/>
          <w:sz w:val="24"/>
          <w:szCs w:val="24"/>
        </w:rPr>
        <w:t>3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schvaľuje </w:t>
      </w:r>
    </w:p>
    <w:p w:rsidR="00A93C92" w:rsidRDefault="00A93C92" w:rsidP="00A93C92">
      <w:pPr>
        <w:spacing w:line="36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 xml:space="preserve">použitie rezervného fondu vo výške </w:t>
      </w:r>
      <w:r>
        <w:rPr>
          <w:rFonts w:ascii="Times New Roman" w:hAnsi="Times New Roman"/>
          <w:sz w:val="24"/>
          <w:szCs w:val="24"/>
        </w:rPr>
        <w:t>61 500 € na kapitálové výdavky:</w:t>
      </w:r>
    </w:p>
    <w:p w:rsidR="00A93C92" w:rsidRPr="004930E9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Rozšírenie cintorína                                </w:t>
      </w:r>
      <w:r w:rsidRPr="004930E9">
        <w:rPr>
          <w:rFonts w:ascii="Times New Roman" w:hAnsi="Times New Roman"/>
          <w:sz w:val="24"/>
          <w:szCs w:val="24"/>
        </w:rPr>
        <w:t xml:space="preserve">                        2</w:t>
      </w:r>
      <w:r>
        <w:rPr>
          <w:rFonts w:ascii="Times New Roman" w:hAnsi="Times New Roman"/>
          <w:sz w:val="24"/>
          <w:szCs w:val="24"/>
        </w:rPr>
        <w:t>0</w:t>
      </w:r>
      <w:r w:rsidRPr="004930E9">
        <w:rPr>
          <w:rFonts w:ascii="Times New Roman" w:hAnsi="Times New Roman"/>
          <w:sz w:val="24"/>
          <w:szCs w:val="24"/>
        </w:rPr>
        <w:t xml:space="preserve"> 000 €</w:t>
      </w:r>
    </w:p>
    <w:p w:rsidR="00A93C92" w:rsidRPr="004930E9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Ohradenie plôch pre nádoby na smeti </w:t>
      </w:r>
      <w:r w:rsidRPr="004930E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12</w:t>
      </w:r>
      <w:r w:rsidRPr="0049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930E9">
        <w:rPr>
          <w:rFonts w:ascii="Times New Roman" w:hAnsi="Times New Roman"/>
          <w:sz w:val="24"/>
          <w:szCs w:val="24"/>
        </w:rPr>
        <w:t>00 €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Rek</w:t>
      </w:r>
      <w:r>
        <w:rPr>
          <w:rFonts w:ascii="Times New Roman" w:hAnsi="Times New Roman"/>
          <w:sz w:val="24"/>
          <w:szCs w:val="24"/>
        </w:rPr>
        <w:t xml:space="preserve">onštrukcia budovy KD I          </w:t>
      </w:r>
      <w:r w:rsidRPr="004930E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20 </w:t>
      </w:r>
      <w:r w:rsidRPr="004930E9">
        <w:rPr>
          <w:rFonts w:ascii="Times New Roman" w:hAnsi="Times New Roman"/>
          <w:sz w:val="24"/>
          <w:szCs w:val="24"/>
        </w:rPr>
        <w:t>000 €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Rekonštrukcia strechy kolkárne                                         9 000€</w:t>
      </w:r>
    </w:p>
    <w:p w:rsidR="00A93C92" w:rsidRDefault="00A93C92" w:rsidP="00A93C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11          za : 11          proti: 0              zdržal sa: 0 </w:t>
      </w:r>
    </w:p>
    <w:p w:rsidR="00A93C92" w:rsidRDefault="00A93C92" w:rsidP="00A93C92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3A1F11">
        <w:rPr>
          <w:rFonts w:ascii="Times New Roman" w:hAnsi="Times New Roman"/>
          <w:b/>
          <w:sz w:val="24"/>
          <w:szCs w:val="24"/>
        </w:rPr>
        <w:t>Návrh na schvále</w:t>
      </w:r>
      <w:r>
        <w:rPr>
          <w:rFonts w:ascii="Times New Roman" w:hAnsi="Times New Roman"/>
          <w:b/>
          <w:sz w:val="24"/>
          <w:szCs w:val="24"/>
        </w:rPr>
        <w:t>nie VZN  č. 3/2016</w:t>
      </w:r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obce Zlaté Klasy o nakladaní s komunálnymi odpadmi a s drobnými stavebnými odpadmi na území obce Zlaté Klasy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č.3/2016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3/2016</w:t>
      </w:r>
      <w:r w:rsidRPr="003A1F11">
        <w:rPr>
          <w:rFonts w:ascii="Times New Roman" w:hAnsi="Times New Roman"/>
          <w:sz w:val="24"/>
          <w:szCs w:val="24"/>
        </w:rPr>
        <w:t xml:space="preserve"> obce Zlaté</w:t>
      </w:r>
      <w:r>
        <w:rPr>
          <w:rFonts w:ascii="Times New Roman" w:hAnsi="Times New Roman"/>
          <w:sz w:val="24"/>
          <w:szCs w:val="24"/>
        </w:rPr>
        <w:t xml:space="preserve"> Klasy o nakladaní s komunálnymi odpadmi a s drobnými stavebnými odpadmi na území obce Zlaté Klasy.</w:t>
      </w:r>
    </w:p>
    <w:p w:rsidR="00A93C92" w:rsidRPr="003A1F11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3A1F11" w:rsidRDefault="00A93C92" w:rsidP="00A93C92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3A1F11">
        <w:rPr>
          <w:rFonts w:ascii="Times New Roman" w:hAnsi="Times New Roman"/>
          <w:b/>
          <w:sz w:val="24"/>
          <w:szCs w:val="24"/>
        </w:rPr>
        <w:t>Návrh na schvále</w:t>
      </w:r>
      <w:r>
        <w:rPr>
          <w:rFonts w:ascii="Times New Roman" w:hAnsi="Times New Roman"/>
          <w:b/>
          <w:sz w:val="24"/>
          <w:szCs w:val="24"/>
        </w:rPr>
        <w:t>nie VZN  č. 4/2016</w:t>
      </w:r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obce Zlaté Klasy o správnych poplatkoch a poplatkoch za pracovné úkony vykonávané obcou Zlaté Klasy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č.4/2016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4/2016</w:t>
      </w:r>
      <w:r w:rsidRPr="003A1F11">
        <w:rPr>
          <w:rFonts w:ascii="Times New Roman" w:hAnsi="Times New Roman"/>
          <w:sz w:val="24"/>
          <w:szCs w:val="24"/>
        </w:rPr>
        <w:t xml:space="preserve"> obce Zlaté</w:t>
      </w:r>
      <w:r>
        <w:rPr>
          <w:rFonts w:ascii="Times New Roman" w:hAnsi="Times New Roman"/>
          <w:sz w:val="24"/>
          <w:szCs w:val="24"/>
        </w:rPr>
        <w:t xml:space="preserve"> Klasy o správnych poplatkoch a poplatkoch za pracovné úkony vykonávané obcou Zlaté Klasy.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IX. Výsledky kontroly hlavnej kontrolórky obce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berie na vedomie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 vykonanej kontrole správnosti zaúčtovania príjmov a výdavkov, vedenia pokladne a jej zostatku za rok 2015.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6702C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6702C2">
        <w:rPr>
          <w:rFonts w:ascii="Times New Roman" w:hAnsi="Times New Roman"/>
          <w:b/>
          <w:sz w:val="24"/>
          <w:szCs w:val="24"/>
        </w:rPr>
        <w:t xml:space="preserve">B/ berie na vedomie 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vnútorný predpis č. 01/2016 o vedení pokladnice.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činnosti hlavnej kontrolórky obce Zlaté Klasy na II. polrok 2016.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Návrh uznesenia o výstavbe novej MŠ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930E1D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operačnom programe Ľudské zdroje je vyhlásená výzva OPLZ – PO6 – SC 612 – 2016 – 1a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NFP na SO  pod kódom výzvy OPLZ – PO6 – SC 612 – 2016 – 1a, OP Ľudské zdroje pod názvom „Novostavba Materskej školy v obci Zlaté Klasy“, pričom ciele projektu sú v súlade s platným Programom rozvoja obce - PHSR a platným územným plánom obce - ÚP obce Zlaté Klasy.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tabs>
          <w:tab w:val="left" w:pos="5955"/>
        </w:tabs>
        <w:spacing w:line="256" w:lineRule="auto"/>
        <w:rPr>
          <w:rFonts w:ascii="Times New Roman" w:hAnsi="Times New Roman"/>
          <w:b/>
          <w:sz w:val="24"/>
          <w:szCs w:val="24"/>
        </w:rPr>
      </w:pPr>
      <w:r w:rsidRPr="00910280">
        <w:rPr>
          <w:rFonts w:ascii="Times New Roman" w:hAnsi="Times New Roman"/>
          <w:b/>
          <w:sz w:val="24"/>
          <w:szCs w:val="24"/>
        </w:rPr>
        <w:t xml:space="preserve">C/ </w:t>
      </w:r>
      <w:r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ab/>
      </w:r>
    </w:p>
    <w:p w:rsidR="00454410" w:rsidRDefault="00454410" w:rsidP="00454410">
      <w:pPr>
        <w:spacing w:after="0" w:line="25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povinného spolufinancovania projektu „Novostavba Materskej školy v obci Zlaté Klasy“ t. j. minimum 5 % z celkových oprávnených výdavkov</w:t>
      </w:r>
      <w:r>
        <w:rPr>
          <w:rFonts w:ascii="Times New Roman" w:hAnsi="Times New Roman"/>
          <w:bCs/>
          <w:sz w:val="24"/>
          <w:szCs w:val="24"/>
        </w:rPr>
        <w:t xml:space="preserve"> a zároveň,</w:t>
      </w:r>
    </w:p>
    <w:p w:rsidR="00454410" w:rsidRPr="00637559" w:rsidRDefault="00454410" w:rsidP="0045441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637559">
        <w:rPr>
          <w:rFonts w:ascii="Times New Roman" w:hAnsi="Times New Roman"/>
          <w:bCs/>
          <w:sz w:val="24"/>
          <w:szCs w:val="24"/>
        </w:rPr>
        <w:t xml:space="preserve">že počas realizácie projektu bude obec Zlaté Klasy ako žiadateľ/prijímateľ povinná zabezpečiť finančné prostriedky v plnej výške jeho spolufinancovania v súlade so Zmluvou o poskytnutí NFP a zároveň zabezpečí financovanie prípadných neoprávnených výdavkov, ktoré vzniknú v procese konania o </w:t>
      </w:r>
      <w:proofErr w:type="spellStart"/>
      <w:r w:rsidRPr="00637559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Pr="00637559">
        <w:rPr>
          <w:rFonts w:ascii="Times New Roman" w:hAnsi="Times New Roman"/>
          <w:bCs/>
          <w:sz w:val="24"/>
          <w:szCs w:val="24"/>
        </w:rPr>
        <w:t xml:space="preserve"> alebo samotnej realizácie projektu, budú takéto výdavky projektu hradené zo zdrojov žiadateľa.</w:t>
      </w:r>
    </w:p>
    <w:p w:rsidR="00A93C92" w:rsidRPr="00910280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313BE0" w:rsidRDefault="00A93C92" w:rsidP="00A93C92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Žiadosť Eriky </w:t>
      </w:r>
      <w:proofErr w:type="spellStart"/>
      <w:r>
        <w:rPr>
          <w:rFonts w:ascii="Times New Roman" w:hAnsi="Times New Roman"/>
          <w:b/>
          <w:sz w:val="24"/>
          <w:szCs w:val="24"/>
        </w:rPr>
        <w:t>Zimovej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13.10.1982 a </w:t>
      </w:r>
      <w:proofErr w:type="spellStart"/>
      <w:r>
        <w:rPr>
          <w:rFonts w:ascii="Times New Roman" w:hAnsi="Times New Roman"/>
          <w:b/>
          <w:sz w:val="24"/>
          <w:szCs w:val="24"/>
        </w:rPr>
        <w:t>manž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Zima Ľuboša,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20.09.1976, obaja bytom Poštová 568/7, 930 39 Zlaté Klasy o odkúpenie pozemku z majetku obce v k. ú. </w:t>
      </w:r>
      <w:proofErr w:type="spellStart"/>
      <w:r>
        <w:rPr>
          <w:rFonts w:ascii="Times New Roman" w:hAnsi="Times New Roman"/>
          <w:b/>
          <w:sz w:val="24"/>
          <w:szCs w:val="24"/>
        </w:rPr>
        <w:t>Rastice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č. p. 1146/26.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Eriky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20.09.1976, obaja bytom Poštová 568/7,930 39 Zlaté Klasy o odkúpenie pozemku na LV 832,p. č. 1146/26,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orná pôda, o výmere 767 m2 za účelom výstavby rodinného domu.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predajom, p. č. 1146/26, LV 832,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majetku obce Zlaté Klasy Erike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13.10.1982,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Ľubošovi,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20.09.1976, obaja bytom Poštová 568/7,930 39 Zlaté Klasy vo výmere 767 m2, za cenu  25 311 €, t. j. 33 €/m2. OZ žiada predaj pozemku uskutočniť do 30.11.2016.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Žiadosť o prerokovanie možnosti ťažby štrkopieskov na časti 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b/>
          <w:sz w:val="24"/>
          <w:szCs w:val="24"/>
        </w:rPr>
        <w:t>Rastice</w:t>
      </w:r>
      <w:proofErr w:type="spellEnd"/>
      <w:r>
        <w:rPr>
          <w:rFonts w:ascii="Times New Roman" w:hAnsi="Times New Roman"/>
          <w:b/>
          <w:sz w:val="24"/>
          <w:szCs w:val="24"/>
        </w:rPr>
        <w:t>, obec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7425FB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Finančná komisia sa v dňoch 03.05.2016 a 31.05.2016 zaoberala žiadosťou spoločnosti AGRO-KREDIT spol. s. r. o. so sídlom 437, Štvrtok na Ostrove 930 40,IČO: 31 446 906 a pána Ing. Arpáda Mészárosa, bytom Horný diel 469/54, Štvrtok na Ostrove 930 40 zo dňa 20.04.2016 týkajúcej sa ťažby štrkopieskov na časti 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, obec Zlaté Klasy spolu s príslušnou obrazovou dokumentáciou.</w:t>
      </w:r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ťažbu štrkopieskov na časti o maximálnej výmere 270 000 m2 z 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obec Zlaté Klasy na základe žiadosti spoločnosti AGRO-KREDIT s. r. o. so sídlom 437, Štvrtok na Ostrove 930 40, IČO: 31 446 906 a pána Ing. Arpáda Mészárosa, bytom Horný diel 469/54,Štvrtok na Ostrove 930 40 zo dňa 20.04.2016 s vyhlásením žiadateľov zo dňa 13.06.2016 a to pre žiadateľov alebo právnickú osobu – projektovú spoločnosť, ktorá bude vlastníkom pozemku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, obec Zlaté Klasy alebo jeho časti.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9                       proti: 2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03429C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Menovanie do rady školy ZŠ slovenská, Hlavná 787/25,930 39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starostu obce Ottó </w:t>
      </w:r>
      <w:proofErr w:type="spellStart"/>
      <w:r>
        <w:rPr>
          <w:rFonts w:ascii="Times New Roman" w:hAnsi="Times New Roman"/>
          <w:sz w:val="24"/>
          <w:szCs w:val="24"/>
        </w:rPr>
        <w:t>Csicsayho</w:t>
      </w:r>
      <w:proofErr w:type="spellEnd"/>
      <w:r>
        <w:rPr>
          <w:rFonts w:ascii="Times New Roman" w:hAnsi="Times New Roman"/>
          <w:sz w:val="24"/>
          <w:szCs w:val="24"/>
        </w:rPr>
        <w:t xml:space="preserve"> o vymenovaní nasledovných členov Rady školy ZŠ slovenská:    1. Ing. Bothová Zuzana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Tóthová Alžbeta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nasledovných členov Rady školy ZŠ slovenská: 1. Ing. Bothová Zuzana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2. Tóthová Alžbeta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3.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</w:t>
      </w:r>
    </w:p>
    <w:p w:rsidR="00A93C92" w:rsidRPr="00930E1D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4.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XIV.  Žiadosť o predĺženie nájomnej zmluvy – Karol </w:t>
      </w:r>
      <w:proofErr w:type="spellStart"/>
      <w:r>
        <w:rPr>
          <w:rFonts w:ascii="Times New Roman" w:hAnsi="Times New Roman"/>
          <w:b/>
          <w:sz w:val="24"/>
          <w:szCs w:val="24"/>
        </w:rPr>
        <w:t>Szalonnás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AUTOŠKOLA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predĺženie nájomnej zmluvy Karola </w:t>
      </w:r>
      <w:proofErr w:type="spellStart"/>
      <w:r>
        <w:rPr>
          <w:rFonts w:ascii="Times New Roman" w:hAnsi="Times New Roman"/>
          <w:sz w:val="24"/>
          <w:szCs w:val="24"/>
        </w:rPr>
        <w:t>Szalonnása</w:t>
      </w:r>
      <w:proofErr w:type="spellEnd"/>
      <w:r>
        <w:rPr>
          <w:rFonts w:ascii="Times New Roman" w:hAnsi="Times New Roman"/>
          <w:sz w:val="24"/>
          <w:szCs w:val="24"/>
        </w:rPr>
        <w:t xml:space="preserve"> - AUTOŠKOLA, Čierna Voda 74, 925 06 Čierna Voda.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Predĺženie nájomnej zmluvy č. 2006/03 zo dňa 20.04.2006 Karola </w:t>
      </w:r>
      <w:proofErr w:type="spellStart"/>
      <w:r>
        <w:rPr>
          <w:rFonts w:ascii="Times New Roman" w:hAnsi="Times New Roman"/>
          <w:sz w:val="24"/>
          <w:szCs w:val="24"/>
        </w:rPr>
        <w:t>Szalonnása</w:t>
      </w:r>
      <w:proofErr w:type="spellEnd"/>
      <w:r>
        <w:rPr>
          <w:rFonts w:ascii="Times New Roman" w:hAnsi="Times New Roman"/>
          <w:sz w:val="24"/>
          <w:szCs w:val="24"/>
        </w:rPr>
        <w:t xml:space="preserve"> - AUTOŠKOLA, Čierna Voda 74, 925 06 Čierna Voda, na ďalšie 5- ročné obdobie od 01.07.2016 s nájomným v rovnakej výške, aké bolo určené v zmluve č. 2006/03 zo dňa 20.04.2006.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 za : 11                  proti: 0                       zdržal sa: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XV.  Žiadosť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Martina,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14.04.1995, bytom Pri Hlinisku 363/6,930 39 Zlaté Klasy a manželky Veroniky Nagyovej,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26.01.1997, bytom Kostolná 36,900 24 Veľký Biel, predaj pozemku a predĺženie termínu, ktorý bol určený do 16.06.2016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Martina,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14.04.1995, bytom Pri Hlinisku 363/6,930 39 Zlaté Klasy a manželky Veroniky Nagyovej,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26.01.1997, bytom Kostolná 36,900 24 Veľký Biel.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ruší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uznesenie zo dňa 20.04.2016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03/2016 – X. – žiadosť o kúpu obecného pozemku – Martin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</w:p>
    <w:p w:rsidR="00A93C92" w:rsidRPr="00250B8F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B8F">
        <w:rPr>
          <w:rFonts w:ascii="Times New Roman" w:hAnsi="Times New Roman"/>
          <w:b/>
          <w:sz w:val="24"/>
          <w:szCs w:val="24"/>
        </w:rPr>
        <w:t>C/ schvaľuje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predajom, p. č. 1146/19, LV 832,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majetku obce Zlaté Klasy Martinovi </w:t>
      </w:r>
      <w:proofErr w:type="spellStart"/>
      <w:r>
        <w:rPr>
          <w:rFonts w:ascii="Times New Roman" w:hAnsi="Times New Roman"/>
          <w:sz w:val="24"/>
          <w:szCs w:val="24"/>
        </w:rPr>
        <w:t>Rigóovi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14.04.1995, bytom pri Hlinisku 363/6,930 39 Zlaté Klasy a manželke Veronike Nagyovej,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26.01.1997, bytom Kostolná 36,900 24 Veľký Biel vo výmere 651 m2, za cenu  21 483 €, t. j. 33 €/m2. OZ žiada predaj pozemku uskutočniť do 31.08.2016.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 za : 11                  proti: 0                       zdržal sa: 0</w:t>
      </w: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Pr="003A1F11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Pr="003A1F11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Pr="003A1F11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14.06.2016                                                                   Csicsay Ottó  </w:t>
      </w:r>
    </w:p>
    <w:p w:rsidR="00A93C92" w:rsidRDefault="00A93C92" w:rsidP="00A93C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04/2016  </w:t>
      </w:r>
    </w:p>
    <w:p w:rsidR="00A93C92" w:rsidRDefault="00A93C92" w:rsidP="00A93C92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2016.06.14. - i</w:t>
      </w:r>
    </w:p>
    <w:p w:rsidR="00A93C92" w:rsidRDefault="00A93C92" w:rsidP="00A93C92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A93C92" w:rsidRDefault="00A93C92" w:rsidP="00A93C92">
      <w:pPr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: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Mgr.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Mgr.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Nagy Ján        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           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feltöltve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ponttal</w:t>
      </w:r>
      <w:proofErr w:type="spellEnd"/>
      <w:r>
        <w:rPr>
          <w:rFonts w:ascii="Times New Roman" w:hAnsi="Times New Roman"/>
          <w:sz w:val="24"/>
          <w:szCs w:val="24"/>
        </w:rPr>
        <w:t xml:space="preserve"> - 15. </w:t>
      </w:r>
      <w:proofErr w:type="spellStart"/>
      <w:r>
        <w:rPr>
          <w:rFonts w:ascii="Times New Roman" w:hAnsi="Times New Roman"/>
          <w:sz w:val="24"/>
          <w:szCs w:val="24"/>
        </w:rPr>
        <w:t>ponttal</w:t>
      </w:r>
      <w:proofErr w:type="spellEnd"/>
      <w:r>
        <w:rPr>
          <w:rFonts w:ascii="Times New Roman" w:hAnsi="Times New Roman"/>
          <w:sz w:val="24"/>
          <w:szCs w:val="24"/>
        </w:rPr>
        <w:t xml:space="preserve"> , Martin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Mórvető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363/6,930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kérvénye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meghosszabítására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merítése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2016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áprílis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30.-ig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/>
          <w:sz w:val="24"/>
          <w:szCs w:val="24"/>
        </w:rPr>
        <w:t>áprílis</w:t>
      </w:r>
      <w:proofErr w:type="spellEnd"/>
      <w:r>
        <w:rPr>
          <w:rFonts w:ascii="Times New Roman" w:hAnsi="Times New Roman"/>
          <w:sz w:val="24"/>
          <w:szCs w:val="24"/>
        </w:rPr>
        <w:t xml:space="preserve"> 30-ig.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módosítása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3/2016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</w:t>
      </w:r>
      <w:proofErr w:type="spellEnd"/>
      <w:r>
        <w:rPr>
          <w:rFonts w:ascii="Times New Roman" w:hAnsi="Times New Roman"/>
          <w:sz w:val="24"/>
          <w:szCs w:val="24"/>
        </w:rPr>
        <w:t xml:space="preserve"> 3/2016 </w:t>
      </w:r>
      <w:proofErr w:type="spellStart"/>
      <w:r>
        <w:rPr>
          <w:rFonts w:ascii="Times New Roman" w:hAnsi="Times New Roman"/>
          <w:sz w:val="24"/>
          <w:szCs w:val="24"/>
        </w:rPr>
        <w:t>tervezetét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2016.05.31.-i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</w:t>
      </w:r>
      <w:proofErr w:type="spellEnd"/>
      <w:r>
        <w:rPr>
          <w:rFonts w:ascii="Times New Roman" w:hAnsi="Times New Roman"/>
          <w:sz w:val="24"/>
          <w:szCs w:val="24"/>
        </w:rPr>
        <w:t xml:space="preserve"> 3/2016 </w:t>
      </w:r>
      <w:proofErr w:type="spellStart"/>
      <w:r>
        <w:rPr>
          <w:rFonts w:ascii="Times New Roman" w:hAnsi="Times New Roman"/>
          <w:sz w:val="24"/>
          <w:szCs w:val="24"/>
        </w:rPr>
        <w:t>tervezetéhez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módosítását</w:t>
      </w:r>
      <w:proofErr w:type="spellEnd"/>
      <w:r>
        <w:rPr>
          <w:rFonts w:ascii="Times New Roman" w:hAnsi="Times New Roman"/>
          <w:sz w:val="24"/>
          <w:szCs w:val="24"/>
        </w:rPr>
        <w:t xml:space="preserve"> 3/2016.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61 500 € </w:t>
      </w:r>
      <w:proofErr w:type="spellStart"/>
      <w:r>
        <w:rPr>
          <w:rFonts w:ascii="Times New Roman" w:hAnsi="Times New Roman"/>
          <w:sz w:val="24"/>
          <w:szCs w:val="24"/>
        </w:rPr>
        <w:t>felhasználását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rezerva fond-</w:t>
      </w:r>
      <w:proofErr w:type="spellStart"/>
      <w:r>
        <w:rPr>
          <w:rFonts w:ascii="Times New Roman" w:hAnsi="Times New Roman"/>
          <w:sz w:val="24"/>
          <w:szCs w:val="24"/>
        </w:rPr>
        <w:t>ból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Temető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bővítése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20 000 €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Szeméttároló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elkerítése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12 500 €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Kultúrház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felújítása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20 000 €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Kublizó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tetejének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felújítása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9 000 €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93C92" w:rsidRDefault="00A93C92" w:rsidP="00A93C92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54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03/2016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komunális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apró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építkézesi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hulladékról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szóló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érvényü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03/2016 </w:t>
      </w:r>
      <w:proofErr w:type="spellStart"/>
      <w:r>
        <w:rPr>
          <w:rFonts w:ascii="Times New Roman" w:hAnsi="Times New Roman"/>
          <w:sz w:val="24"/>
          <w:szCs w:val="24"/>
        </w:rPr>
        <w:t>sz.a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építkézesi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hulladékról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javaslatát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függesztve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táblajára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03/2016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építkézesi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hulladékról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rendeletét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3C92" w:rsidRDefault="00A93C92" w:rsidP="00A93C92">
      <w:pPr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54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04/2016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adminisztrációs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díjakról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szóló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érvényü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04/2016 </w:t>
      </w:r>
      <w:proofErr w:type="spellStart"/>
      <w:r>
        <w:rPr>
          <w:rFonts w:ascii="Times New Roman" w:hAnsi="Times New Roman"/>
          <w:sz w:val="24"/>
          <w:szCs w:val="24"/>
        </w:rPr>
        <w:t>sz.a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díjakról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javaslatát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függesztve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táblajára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04/2016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díjakról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rendeletét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3C92" w:rsidRDefault="00A93C92" w:rsidP="00A93C92">
      <w:pPr>
        <w:spacing w:after="0" w:line="254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IX.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főellenőr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eredményei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kontrolákról</w:t>
      </w:r>
      <w:proofErr w:type="spellEnd"/>
    </w:p>
    <w:p w:rsidR="00A93C92" w:rsidRDefault="00A93C92" w:rsidP="00A93C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bevétel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maradékjának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ellenőrzéséről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01/2016 a </w:t>
      </w:r>
      <w:proofErr w:type="spellStart"/>
      <w:r>
        <w:rPr>
          <w:rFonts w:ascii="Times New Roman" w:hAnsi="Times New Roman"/>
          <w:sz w:val="24"/>
          <w:szCs w:val="24"/>
        </w:rPr>
        <w:t>pénztár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belső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előírást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3C92" w:rsidRDefault="00A93C92" w:rsidP="00A93C9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munkatervét</w:t>
      </w:r>
      <w:proofErr w:type="spellEnd"/>
      <w:r>
        <w:rPr>
          <w:rFonts w:ascii="Times New Roman" w:hAnsi="Times New Roman"/>
          <w:sz w:val="24"/>
          <w:szCs w:val="24"/>
        </w:rPr>
        <w:t xml:space="preserve"> 2016 II. </w:t>
      </w:r>
      <w:proofErr w:type="spellStart"/>
      <w:r>
        <w:rPr>
          <w:rFonts w:ascii="Times New Roman" w:hAnsi="Times New Roman"/>
          <w:sz w:val="24"/>
          <w:szCs w:val="24"/>
        </w:rPr>
        <w:t>félévére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új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ovóda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építésének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határazotáról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forrás</w:t>
      </w:r>
      <w:proofErr w:type="spellEnd"/>
      <w:r>
        <w:rPr>
          <w:rFonts w:ascii="Times New Roman" w:hAnsi="Times New Roman"/>
          <w:sz w:val="24"/>
          <w:szCs w:val="24"/>
        </w:rPr>
        <w:t xml:space="preserve"> operatív </w:t>
      </w:r>
      <w:proofErr w:type="spellStart"/>
      <w:r>
        <w:rPr>
          <w:rFonts w:ascii="Times New Roman" w:hAnsi="Times New Roman"/>
          <w:sz w:val="24"/>
          <w:szCs w:val="24"/>
        </w:rPr>
        <w:t>programban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kihirdetett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felhívás</w:t>
      </w:r>
      <w:proofErr w:type="spellEnd"/>
      <w:r>
        <w:rPr>
          <w:rFonts w:ascii="Times New Roman" w:hAnsi="Times New Roman"/>
          <w:sz w:val="24"/>
          <w:szCs w:val="24"/>
        </w:rPr>
        <w:t xml:space="preserve"> OPLZ-PO6-SC 612-2016-1a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beterjesztését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vissza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téritendő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támogatásra</w:t>
      </w:r>
      <w:proofErr w:type="spellEnd"/>
      <w:r>
        <w:rPr>
          <w:rFonts w:ascii="Times New Roman" w:hAnsi="Times New Roman"/>
          <w:sz w:val="24"/>
          <w:szCs w:val="24"/>
        </w:rPr>
        <w:t xml:space="preserve"> OPLZ-PO6-SC 612-2016-1a operatív program </w:t>
      </w:r>
      <w:proofErr w:type="spellStart"/>
      <w:r>
        <w:rPr>
          <w:rFonts w:ascii="Times New Roman" w:hAnsi="Times New Roman"/>
          <w:sz w:val="24"/>
          <w:szCs w:val="24"/>
        </w:rPr>
        <w:t>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forrás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kihirdetett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felhívásban</w:t>
      </w:r>
      <w:proofErr w:type="spellEnd"/>
      <w:r>
        <w:rPr>
          <w:rFonts w:ascii="Times New Roman" w:hAnsi="Times New Roman"/>
          <w:sz w:val="24"/>
          <w:szCs w:val="24"/>
        </w:rPr>
        <w:t xml:space="preserve"> „Novostavba Materskej školy v obci Zlaté Klasy“ </w:t>
      </w:r>
      <w:proofErr w:type="spellStart"/>
      <w:r>
        <w:rPr>
          <w:rFonts w:ascii="Times New Roman" w:hAnsi="Times New Roman"/>
          <w:sz w:val="24"/>
          <w:szCs w:val="24"/>
        </w:rPr>
        <w:t>név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van a </w:t>
      </w:r>
      <w:proofErr w:type="spellStart"/>
      <w:r>
        <w:rPr>
          <w:rFonts w:ascii="Times New Roman" w:hAnsi="Times New Roman"/>
          <w:sz w:val="24"/>
          <w:szCs w:val="24"/>
        </w:rPr>
        <w:t>érvényes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tervével</w:t>
      </w:r>
      <w:proofErr w:type="spellEnd"/>
      <w:r>
        <w:rPr>
          <w:rFonts w:ascii="Times New Roman" w:hAnsi="Times New Roman"/>
          <w:sz w:val="24"/>
          <w:szCs w:val="24"/>
        </w:rPr>
        <w:t xml:space="preserve"> - PHSR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ÚP-val.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„Novostavba Materskej školy v obci Zlaté Klasy“ projekt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bebiztosított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kötelező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társfinanszírozását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t. j.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elszámolható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kiadások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minimum 5 % 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tulajdonban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lévő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Ľuboš Zima, </w:t>
      </w:r>
      <w:proofErr w:type="spellStart"/>
      <w:r>
        <w:rPr>
          <w:rFonts w:ascii="Times New Roman" w:hAnsi="Times New Roman"/>
          <w:b/>
          <w:sz w:val="24"/>
          <w:szCs w:val="24"/>
        </w:rPr>
        <w:t>szül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20.09.1976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/>
          <w:b/>
          <w:sz w:val="24"/>
          <w:szCs w:val="24"/>
        </w:rPr>
        <w:t>Zimová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szül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13.10.1982, </w:t>
      </w:r>
      <w:proofErr w:type="spellStart"/>
      <w:r>
        <w:rPr>
          <w:rFonts w:ascii="Times New Roman" w:hAnsi="Times New Roman"/>
          <w:b/>
          <w:sz w:val="24"/>
          <w:szCs w:val="24"/>
        </w:rPr>
        <w:t>lakhely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Poštová 568/7,930 39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Ľuboš Zima,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/>
          <w:sz w:val="24"/>
          <w:szCs w:val="24"/>
        </w:rPr>
        <w:t>Zimová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13.10.1982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>, Poštová 568/7,930 39 Zlaté Klasy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, LV 832,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1146/26,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szántóföld</w:t>
      </w:r>
      <w:proofErr w:type="spellEnd"/>
      <w:r>
        <w:rPr>
          <w:rFonts w:ascii="Times New Roman" w:hAnsi="Times New Roman"/>
          <w:sz w:val="24"/>
          <w:szCs w:val="24"/>
        </w:rPr>
        <w:t xml:space="preserve">, 767 m2 </w:t>
      </w:r>
      <w:proofErr w:type="spellStart"/>
      <w:r>
        <w:rPr>
          <w:rFonts w:ascii="Times New Roman" w:hAnsi="Times New Roman"/>
          <w:sz w:val="24"/>
          <w:szCs w:val="24"/>
        </w:rPr>
        <w:t>családi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1146/26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767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Ľuboš </w:t>
      </w:r>
      <w:proofErr w:type="spellStart"/>
      <w:r>
        <w:rPr>
          <w:rFonts w:ascii="Times New Roman" w:hAnsi="Times New Roman"/>
          <w:sz w:val="24"/>
          <w:szCs w:val="24"/>
        </w:rPr>
        <w:t>Zimá-nak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/>
          <w:sz w:val="24"/>
          <w:szCs w:val="24"/>
        </w:rPr>
        <w:t>Zimová-nak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13.10.1982, Poštová </w:t>
      </w:r>
      <w:r>
        <w:rPr>
          <w:rFonts w:ascii="Times New Roman" w:hAnsi="Times New Roman"/>
          <w:sz w:val="24"/>
          <w:szCs w:val="24"/>
        </w:rPr>
        <w:lastRenderedPageBreak/>
        <w:t>568/7,Nagymagyar 33 €/m2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25 311 €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képviselötestület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2016. 11.30.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megvalósítani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suterbánya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megtárgyalásáról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kataszter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lap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. 1728,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szántóföld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„E“, p.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. 563/2, 425 564 m2.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,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bizottság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2016.05.03-án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2016.05.31.-én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foglalkozott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AGRO-KREDIT spol. s. r. o.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székhelye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Štvrtok na Ostrove 437,930 40 Štvrtok na Ostrove, IČO: 31 446 906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Ing. Mészáros Arpád,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Horný diel 469/54,930 40 Štvrtok na Ostrove 2016.04.20.-án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benyújtott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kérvényükkel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1728-as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tulajdonlap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563/2, 425 564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területü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szántóföldön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történö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kitermélésével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foglalkozik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ehhez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hozzátartozó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fotodokumentációval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kitermelését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1728- as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tulajdonlap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563/2, 425 564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területü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szántóföld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„E“, max. 270 000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AGRO – KREDIT spol. s. r. o.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székhelye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Štvrtok na Ostrove 437,930 40 Štvrtok na Ostrove, IČO: 31 446 906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Ing. Arpád Mészáros,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Horný diel 469/54,930 40 Štvrtok na Ostrove 2016.04.20.-i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kérvényük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alapján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2016.06.13.-i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kérvényezők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kijelentésével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ezt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kérvényezők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vagy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jogi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személy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projekttársaság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tulajdonosa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563/2, 425 564 m2,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szántóföld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„E“,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tulajdonlap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1728,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vagy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2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Jelölés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iskolatanácsba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Szlovák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alapiskola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tudmoásul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iskolatanácsba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megjelölésére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1. Ing. Bothová Zuzana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2. Alžbeta Tóthová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3.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4.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tagokat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iskolatanácsba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-  ZŠ Zlaté Klasy: 1. Ing. Bothová Zuzana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2. Alžbeta Tóthová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3.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4.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szerződés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meghosszabítására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Karol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Szalonnás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AUTOISKOLA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Karol </w:t>
      </w:r>
      <w:proofErr w:type="spellStart"/>
      <w:r>
        <w:rPr>
          <w:rFonts w:ascii="Times New Roman" w:hAnsi="Times New Roman"/>
          <w:sz w:val="24"/>
          <w:szCs w:val="24"/>
        </w:rPr>
        <w:t>Szalonnás</w:t>
      </w:r>
      <w:proofErr w:type="spellEnd"/>
      <w:r>
        <w:rPr>
          <w:rFonts w:ascii="Times New Roman" w:hAnsi="Times New Roman"/>
          <w:sz w:val="24"/>
          <w:szCs w:val="24"/>
        </w:rPr>
        <w:t xml:space="preserve"> – AUTOISKOLA, Čierna Voda 74, 925 06 Čierna Voda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meghosszábításáért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2006/03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2006.04.20.-i </w:t>
      </w:r>
      <w:proofErr w:type="spellStart"/>
      <w:r>
        <w:rPr>
          <w:rFonts w:ascii="Times New Roman" w:hAnsi="Times New Roman"/>
          <w:sz w:val="24"/>
          <w:szCs w:val="24"/>
        </w:rPr>
        <w:t>bérszerződés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meghosszabítását</w:t>
      </w:r>
      <w:proofErr w:type="spellEnd"/>
      <w:r>
        <w:rPr>
          <w:rFonts w:ascii="Times New Roman" w:hAnsi="Times New Roman"/>
          <w:sz w:val="24"/>
          <w:szCs w:val="24"/>
        </w:rPr>
        <w:t xml:space="preserve"> Karol </w:t>
      </w:r>
      <w:proofErr w:type="spellStart"/>
      <w:r>
        <w:rPr>
          <w:rFonts w:ascii="Times New Roman" w:hAnsi="Times New Roman"/>
          <w:sz w:val="24"/>
          <w:szCs w:val="24"/>
        </w:rPr>
        <w:t>Szalonnás</w:t>
      </w:r>
      <w:proofErr w:type="spellEnd"/>
      <w:r>
        <w:rPr>
          <w:rFonts w:ascii="Times New Roman" w:hAnsi="Times New Roman"/>
          <w:sz w:val="24"/>
          <w:szCs w:val="24"/>
        </w:rPr>
        <w:t xml:space="preserve"> AUTOISKOLA, Čierna Voda 74,925 06 Čierna Voda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>-re, 2016.07.01.-től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ahogy</w:t>
      </w:r>
      <w:proofErr w:type="spellEnd"/>
      <w:r>
        <w:rPr>
          <w:rFonts w:ascii="Times New Roman" w:hAnsi="Times New Roman"/>
          <w:sz w:val="24"/>
          <w:szCs w:val="24"/>
        </w:rPr>
        <w:t xml:space="preserve"> a 2006/03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2006.04.20.-i </w:t>
      </w:r>
      <w:proofErr w:type="spellStart"/>
      <w:r>
        <w:rPr>
          <w:rFonts w:ascii="Times New Roman" w:hAnsi="Times New Roman"/>
          <w:sz w:val="24"/>
          <w:szCs w:val="24"/>
        </w:rPr>
        <w:t>szerződésben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található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termin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meghosszabítására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2016.06.16.-ig volt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megszabbva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Martin,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. 14.04.1995,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Pri Hlinisku 363/6,930 39 Zlaté Klasy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felesége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Veronika Nagyová,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. 26.01.1997,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Kostolná 36,900 24 Veľký Biel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Martin,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14.04.1995,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Pri Hlinisku 363/6,930 39 Zlaté Klasy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Veronika Nagyová,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26.01.1997,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Kostolná 36,900 24 Veľký Biel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megszünteti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2016.04.20.-i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03/2016 – X.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eladását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- Martin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Rigó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1146/19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651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Martin </w:t>
      </w:r>
      <w:proofErr w:type="spellStart"/>
      <w:r>
        <w:rPr>
          <w:rFonts w:ascii="Times New Roman" w:hAnsi="Times New Roman"/>
          <w:sz w:val="24"/>
          <w:szCs w:val="24"/>
        </w:rPr>
        <w:t>Rigó-nak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14.04.1995,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Pri Hlinisku 363/6,930 39 Zlaté Klasy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Veronika Nagyová-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26.01.1997,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Kostolná 36,900 24 Veľký Biel 33 €/m2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21 483 €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képviselötestület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2016. 08.31.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megvalósítani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2016.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június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14.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Both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Zsuzsa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454410" w:rsidRDefault="00454410"/>
    <w:p w:rsidR="00A93C92" w:rsidRDefault="00A93C92"/>
    <w:p w:rsidR="00A93C92" w:rsidRDefault="00A93C92"/>
    <w:p w:rsidR="00A93C92" w:rsidRDefault="00A93C92"/>
    <w:p w:rsidR="00A93C92" w:rsidRDefault="00A93C92"/>
    <w:p w:rsidR="00A93C92" w:rsidRDefault="00A93C92"/>
    <w:p w:rsidR="00A93C92" w:rsidRDefault="00A93C92"/>
    <w:p w:rsidR="00A93C92" w:rsidRDefault="00A93C92" w:rsidP="00A93C92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t xml:space="preserve">Zápisnica č. </w:t>
      </w:r>
      <w:proofErr w:type="spellStart"/>
      <w:r>
        <w:rPr>
          <w:rFonts w:ascii="Times New Roman" w:eastAsiaTheme="minorEastAsia" w:hAnsi="Times New Roman"/>
          <w:b/>
          <w:sz w:val="40"/>
          <w:szCs w:val="40"/>
        </w:rPr>
        <w:t>Pl</w:t>
      </w:r>
      <w:proofErr w:type="spellEnd"/>
      <w:r>
        <w:rPr>
          <w:rFonts w:ascii="Times New Roman" w:eastAsiaTheme="minorEastAsia" w:hAnsi="Times New Roman"/>
          <w:b/>
          <w:sz w:val="40"/>
          <w:szCs w:val="40"/>
        </w:rPr>
        <w:t xml:space="preserve"> 04/2016 zo zasadnutia Obecného zastupiteľstva v Zlatých Klasoch zo dňa 14.06.2016</w:t>
      </w:r>
    </w:p>
    <w:p w:rsidR="00A93C92" w:rsidRDefault="00A93C92" w:rsidP="00A93C9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Prítomní: podľa prezenčnej listiny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Začiatok: 18:30 hod.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Koniec: 20:15 hod.</w:t>
      </w:r>
    </w:p>
    <w:p w:rsidR="00A93C92" w:rsidRDefault="00A93C92" w:rsidP="00A93C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1. Voľba návrhovej komisie a overovateľov zápisnice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2. Schválenie programu rokovania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3. Interpelácia poslancov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4. Kontrola plnenia uznesení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5. Čerpanie rozpočtu obce Zlaté Klasy do 30.04.2016</w:t>
      </w:r>
    </w:p>
    <w:p w:rsidR="00A93C92" w:rsidRDefault="00A93C92" w:rsidP="00A93C92">
      <w:pPr>
        <w:pStyle w:val="Odsekzoznamu"/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6. </w:t>
      </w:r>
      <w:r>
        <w:rPr>
          <w:rFonts w:ascii="Times New Roman" w:hAnsi="Times New Roman"/>
          <w:sz w:val="24"/>
          <w:szCs w:val="24"/>
        </w:rPr>
        <w:t>Rozpočtové opatrenie obce Zlaté Klasy č. 03/2016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7. </w:t>
      </w:r>
      <w:r w:rsidRPr="00493727">
        <w:rPr>
          <w:rFonts w:ascii="Times New Roman" w:hAnsi="Times New Roman"/>
          <w:sz w:val="24"/>
          <w:szCs w:val="24"/>
        </w:rPr>
        <w:t xml:space="preserve">Návrh na schválenie VZN obce Zlaté Klasy </w:t>
      </w:r>
      <w:r>
        <w:rPr>
          <w:rFonts w:ascii="Times New Roman" w:hAnsi="Times New Roman"/>
          <w:sz w:val="24"/>
          <w:szCs w:val="24"/>
        </w:rPr>
        <w:t xml:space="preserve"> č. 03/2016 o nakladaní s 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komunálnymi odpadmi a s drobnými stavebnými odpadmi na území obce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Zlaté Klasy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8. Návrh na schválenie VZN obce Zlaté Klasy č. 04/2016 o správnych poplatkoch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a poplatkoch za pracovné úkony vykonávané obcou Zlaté Klasy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9. Výsledky kontroly hlavnej kontrolórky obce Zlaté Klasy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10. Návrh uznesenia o výstavbe novej MŠ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11. Žiadosť o predaj obecných pozemkov – Ľubomír Zima a Erika </w:t>
      </w:r>
      <w:proofErr w:type="spellStart"/>
      <w:r>
        <w:rPr>
          <w:rFonts w:ascii="Times New Roman" w:hAnsi="Times New Roman"/>
          <w:sz w:val="24"/>
        </w:rPr>
        <w:t>Zimová</w:t>
      </w:r>
      <w:proofErr w:type="spellEnd"/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12. Žiadosť o prerokovanie možnosti ťažby štrkopieskov – AGRO – KREDIT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13. Menovanie do Rady školy – ZŠ slovenská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14. Žiadosť o predĺženie nájomných zmlúv – Karol </w:t>
      </w:r>
      <w:proofErr w:type="spellStart"/>
      <w:r>
        <w:rPr>
          <w:rFonts w:ascii="Times New Roman" w:hAnsi="Times New Roman"/>
          <w:sz w:val="24"/>
        </w:rPr>
        <w:t>Szalonnás</w:t>
      </w:r>
      <w:proofErr w:type="spellEnd"/>
      <w:r>
        <w:rPr>
          <w:rFonts w:ascii="Times New Roman" w:hAnsi="Times New Roman"/>
          <w:sz w:val="24"/>
        </w:rPr>
        <w:t xml:space="preserve"> - AUTOŠKOLA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15. Diskusia</w:t>
      </w:r>
    </w:p>
    <w:p w:rsidR="00A93C92" w:rsidRDefault="00A93C92" w:rsidP="00A93C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16. Záver</w:t>
      </w:r>
    </w:p>
    <w:p w:rsidR="00A93C92" w:rsidRDefault="00A93C92" w:rsidP="00A93C92">
      <w:pPr>
        <w:rPr>
          <w:rFonts w:ascii="Times New Roman" w:hAnsi="Times New Roman"/>
          <w:sz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Starosta obce Ottó Csicsay zvolal zasadnutie Obecného zastupiteľstva. Otvoril rokovanie a viedol zasadnutie. Privítal prítomných poslancov a občanov. Konštatoval, že z 11 poslancov je 11 prítomných, preto obecné zastupiteľstvo je uznášania schopné.</w:t>
      </w:r>
    </w:p>
    <w:p w:rsidR="00A93C92" w:rsidRDefault="00A93C92" w:rsidP="00A93C92">
      <w:pPr>
        <w:pStyle w:val="Odsekzoznamu"/>
        <w:numPr>
          <w:ilvl w:val="0"/>
          <w:numId w:val="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A/Návrhová komisia bola navrhnutá v nasledovnom zložení: Mgr. Judita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Nagy Ján</w:t>
      </w:r>
    </w:p>
    <w:p w:rsidR="00A93C92" w:rsidRDefault="00A93C92" w:rsidP="00A93C92">
      <w:pPr>
        <w:pStyle w:val="Odsekzoznamu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B/Za overovateľov zápisnice boli určení: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Pr="005146DD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2. Obecné zastupiteľstvo schválilo program rokovania s doplnením bodu č. 15 - </w:t>
      </w:r>
      <w:r>
        <w:rPr>
          <w:rFonts w:ascii="Times New Roman" w:hAnsi="Times New Roman"/>
          <w:sz w:val="24"/>
          <w:szCs w:val="24"/>
        </w:rPr>
        <w:t xml:space="preserve">žiadosť      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Martina, bytom Pri Hlinisku 363/6,930 39 Zlaté Klasy o predĺženie termínu na predaj pozemku.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426"/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sz w:val="24"/>
          <w:szCs w:val="24"/>
        </w:rPr>
        <w:t>3. V rámci bodu programu nevystúpil nikto.</w:t>
      </w:r>
    </w:p>
    <w:p w:rsidR="00A93C92" w:rsidRPr="005146DD" w:rsidRDefault="00A93C92" w:rsidP="00A93C92">
      <w:pPr>
        <w:spacing w:after="0" w:line="24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4. </w:t>
      </w:r>
      <w:r w:rsidRPr="005146DD">
        <w:rPr>
          <w:rFonts w:ascii="Times New Roman" w:eastAsiaTheme="minorEastAsia" w:hAnsi="Times New Roman"/>
          <w:color w:val="000000"/>
          <w:sz w:val="24"/>
          <w:szCs w:val="24"/>
        </w:rPr>
        <w:t xml:space="preserve">Obecné zastupiteľstvo bralo na vedomie správu prednostky úradu Ing. Zuzany </w:t>
      </w:r>
      <w:proofErr w:type="spellStart"/>
      <w:r w:rsidRPr="005146DD">
        <w:rPr>
          <w:rFonts w:ascii="Times New Roman" w:eastAsiaTheme="minorEastAsia" w:hAnsi="Times New Roman"/>
          <w:color w:val="000000"/>
          <w:sz w:val="24"/>
          <w:szCs w:val="24"/>
        </w:rPr>
        <w:t>Bothovej</w:t>
      </w:r>
      <w:proofErr w:type="spellEnd"/>
      <w:r w:rsidRPr="005146DD">
        <w:rPr>
          <w:rFonts w:ascii="Times New Roman" w:eastAsiaTheme="minorEastAsia" w:hAnsi="Times New Roman"/>
          <w:color w:val="000000"/>
          <w:sz w:val="24"/>
          <w:szCs w:val="24"/>
        </w:rPr>
        <w:t xml:space="preserve"> o stave plnenia uznesení obecného zastupiteľstva z predchádzajúceho zasadnutia.</w:t>
      </w:r>
    </w:p>
    <w:p w:rsidR="00A93C92" w:rsidRDefault="00A93C92" w:rsidP="00A93C92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5146DD" w:rsidRDefault="00A93C92" w:rsidP="00A93C92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 </w:t>
      </w:r>
      <w:r w:rsidRPr="005146DD">
        <w:rPr>
          <w:rFonts w:ascii="Times New Roman" w:eastAsiaTheme="minorEastAsia" w:hAnsi="Times New Roman"/>
          <w:sz w:val="24"/>
          <w:szCs w:val="24"/>
        </w:rPr>
        <w:t>Obecné zastupiteľstvo</w:t>
      </w:r>
      <w:r w:rsidRPr="005146DD">
        <w:rPr>
          <w:rFonts w:ascii="Times New Roman" w:hAnsi="Times New Roman"/>
          <w:b/>
          <w:sz w:val="24"/>
          <w:szCs w:val="24"/>
        </w:rPr>
        <w:t xml:space="preserve"> </w:t>
      </w:r>
      <w:r w:rsidRPr="005146DD">
        <w:rPr>
          <w:rFonts w:ascii="Times New Roman" w:hAnsi="Times New Roman"/>
          <w:sz w:val="24"/>
          <w:szCs w:val="24"/>
        </w:rPr>
        <w:t>bralo na vedomie vyhodnotenie čerpania rozpo</w:t>
      </w:r>
      <w:r>
        <w:rPr>
          <w:rFonts w:ascii="Times New Roman" w:hAnsi="Times New Roman"/>
          <w:sz w:val="24"/>
          <w:szCs w:val="24"/>
        </w:rPr>
        <w:t>čtu obce Zlaté Klasy k 30.04.2015</w:t>
      </w:r>
      <w:r w:rsidRPr="005146DD">
        <w:rPr>
          <w:rFonts w:ascii="Times New Roman" w:hAnsi="Times New Roman"/>
          <w:sz w:val="24"/>
          <w:szCs w:val="24"/>
        </w:rPr>
        <w:t>. Obecné zastupiteľstvo bralo na ved</w:t>
      </w:r>
      <w:r>
        <w:rPr>
          <w:rFonts w:ascii="Times New Roman" w:hAnsi="Times New Roman"/>
          <w:sz w:val="24"/>
          <w:szCs w:val="24"/>
        </w:rPr>
        <w:t>omie stanovisko finančnej komisie. Obecné zastupiteľstvo bralo na vedomie čerpanie rozpočtu obce k 30.04.2015.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193F7C" w:rsidRDefault="00A93C92" w:rsidP="00A93C92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6. </w:t>
      </w:r>
      <w:r w:rsidRPr="00193F7C">
        <w:rPr>
          <w:rFonts w:ascii="Times New Roman" w:eastAsiaTheme="minorEastAsia" w:hAnsi="Times New Roman"/>
          <w:sz w:val="24"/>
          <w:szCs w:val="24"/>
        </w:rPr>
        <w:t>Obecné zastupiteľstvo</w:t>
      </w:r>
      <w:r w:rsidRPr="00193F7C">
        <w:rPr>
          <w:rFonts w:ascii="Times New Roman" w:hAnsi="Times New Roman"/>
          <w:b/>
          <w:sz w:val="24"/>
          <w:szCs w:val="24"/>
        </w:rPr>
        <w:t xml:space="preserve"> </w:t>
      </w:r>
      <w:r w:rsidRPr="00193F7C">
        <w:rPr>
          <w:rFonts w:ascii="Times New Roman" w:hAnsi="Times New Roman"/>
          <w:sz w:val="24"/>
          <w:szCs w:val="24"/>
        </w:rPr>
        <w:t xml:space="preserve">konštatovalo, že rozpočtové opatrenie č. 3/2016 bolo prerokované finančnou komisiou dňa 31.05.2016 na jej riadnom zasadnutí. Obecné zastupiteľstvo bralo na vedomie stanovisko hlavnej kontrolórky obce k návrhu rozpočtového opatrenia č. 3/2016. Obecné zastupiteľstvo schválilo rozpočtové opatrenie obce č. 3/2016 s tým, že </w:t>
      </w:r>
      <w:r w:rsidRPr="00193F7C">
        <w:rPr>
          <w:rFonts w:ascii="Times New Roman" w:hAnsi="Times New Roman"/>
          <w:sz w:val="24"/>
          <w:szCs w:val="24"/>
        </w:rPr>
        <w:lastRenderedPageBreak/>
        <w:t>materiál „Rozpočtové opatrenie obce Zlaté Klasy č. 3/2016“ bude pripojený ako príloha k tomuto uzneseniu. Obecné zastupiteľstvo schválilo použitie rezervného fondu vo výške 61 000 € na kapitálové výdavky: rozšírenie cintorína 20 000 €, ohradenie plôch pre nádoby na smeti 12 500 €, rekonštrukcia budovy KD I. 20 000 €, rekonštrukcia strechy kolkárne 9 000 €.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EA0CDD" w:rsidRDefault="00A93C92" w:rsidP="00A93C92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7. </w:t>
      </w:r>
      <w:r w:rsidRPr="00EA0CDD">
        <w:rPr>
          <w:rFonts w:ascii="Times New Roman" w:eastAsiaTheme="minorEastAsia" w:hAnsi="Times New Roman"/>
          <w:sz w:val="24"/>
          <w:szCs w:val="24"/>
        </w:rPr>
        <w:t>Obecné zastupiteľstvo</w:t>
      </w:r>
      <w:r w:rsidRPr="00EA0CDD">
        <w:rPr>
          <w:rFonts w:ascii="Times New Roman" w:hAnsi="Times New Roman"/>
          <w:b/>
          <w:sz w:val="24"/>
          <w:szCs w:val="24"/>
        </w:rPr>
        <w:t xml:space="preserve"> </w:t>
      </w:r>
      <w:r w:rsidRPr="00EA0CDD">
        <w:rPr>
          <w:rFonts w:ascii="Times New Roman" w:hAnsi="Times New Roman"/>
          <w:sz w:val="24"/>
          <w:szCs w:val="24"/>
        </w:rPr>
        <w:t>konštatovalo, že návrh VZN č. 3/2016 bol zverejnený na úradnej tabuli obce a prerokovaný finančnou komisiou. Obecné zastupiteľstvo schválilo</w:t>
      </w:r>
      <w:r>
        <w:rPr>
          <w:rFonts w:ascii="Times New Roman" w:hAnsi="Times New Roman"/>
          <w:sz w:val="24"/>
          <w:szCs w:val="24"/>
        </w:rPr>
        <w:t xml:space="preserve"> VZN č. 3/2016 obce Zlaté Klasy o nakladaní s komunálnymi odpadmi a s drobnými stavebnými odpadmi na území obce Zlaté Klasy.</w:t>
      </w:r>
      <w:r w:rsidRPr="00EA0CDD">
        <w:rPr>
          <w:rFonts w:ascii="Times New Roman" w:hAnsi="Times New Roman"/>
          <w:sz w:val="24"/>
          <w:szCs w:val="24"/>
        </w:rPr>
        <w:t xml:space="preserve"> 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EA0CDD" w:rsidRDefault="00A93C92" w:rsidP="00A93C92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8. </w:t>
      </w:r>
      <w:r w:rsidRPr="00EA0CDD">
        <w:rPr>
          <w:rFonts w:ascii="Times New Roman" w:eastAsiaTheme="minorEastAsia" w:hAnsi="Times New Roman"/>
          <w:sz w:val="24"/>
          <w:szCs w:val="24"/>
        </w:rPr>
        <w:t>Obecné zastupiteľstvo</w:t>
      </w:r>
      <w:r>
        <w:rPr>
          <w:rFonts w:ascii="Times New Roman" w:eastAsiaTheme="minorEastAsia" w:hAnsi="Times New Roman"/>
          <w:sz w:val="24"/>
          <w:szCs w:val="24"/>
        </w:rPr>
        <w:t xml:space="preserve"> konštatovalo, že návrh VZN č. 4/2016 bol zverejnený na úradnej tabuli obce a prerokovaný finančnou komisiou. Obecné zastupiteľstvo schválilo VZN č. 4/2016 obce Zlaté Klasy o správnych poplatkoch a poplatkoch za pracovné úkony vykonávané obcou Zlaté Klasy.</w:t>
      </w:r>
      <w:r w:rsidRPr="00EA0CDD">
        <w:rPr>
          <w:rFonts w:ascii="Times New Roman" w:hAnsi="Times New Roman"/>
          <w:b/>
          <w:sz w:val="24"/>
          <w:szCs w:val="24"/>
        </w:rPr>
        <w:t xml:space="preserve"> 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EA0CDD" w:rsidRDefault="00A93C92" w:rsidP="00A93C92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9. </w:t>
      </w:r>
      <w:r w:rsidRPr="00EA0CDD">
        <w:rPr>
          <w:rFonts w:ascii="Times New Roman" w:eastAsiaTheme="minorEastAsia" w:hAnsi="Times New Roman"/>
          <w:sz w:val="24"/>
          <w:szCs w:val="24"/>
        </w:rPr>
        <w:t>Obecné zastupiteľstvo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bralo na vedomie správu hlavnej kontrolórky o vykonanej kontrole správnosti zaúčtovania príjmov a výdavkov, vedenia pokladnice a jej zostatku za rok 2015. Obecné zastupiteľstvo bralo na vedomie vnútorný predpis č. 01/2016 o vedení pokladnice. Obecné zastupiteľstvo schválilo plán činnosti hlavnej kontrolórky obce Zlaté Klasy na II. polrok 2016.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454410" w:rsidRPr="00637559" w:rsidRDefault="00A93C92" w:rsidP="0045441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10. </w:t>
      </w:r>
      <w:r w:rsidRPr="00EA0CDD">
        <w:rPr>
          <w:rFonts w:ascii="Times New Roman" w:eastAsiaTheme="minorEastAsia" w:hAnsi="Times New Roman"/>
          <w:sz w:val="24"/>
          <w:szCs w:val="24"/>
        </w:rPr>
        <w:t xml:space="preserve">Obecné zastupiteľstvo </w:t>
      </w:r>
      <w:r>
        <w:rPr>
          <w:rFonts w:ascii="Times New Roman" w:eastAsiaTheme="minorEastAsia" w:hAnsi="Times New Roman"/>
          <w:sz w:val="24"/>
          <w:szCs w:val="24"/>
        </w:rPr>
        <w:t>konštatovalo, že v operačnom programe Ľudské zdroje je vyhlásená výzva OPLZ-PO6-SC 612-2016-1a. Obecné zastupiteľstvo schválilo predloženie žiadosti o NFP na SO pod kódom výzvy OPLZ-PO6-SC 612-2016-1a pod názvom „Novostavba Materskej školy v obci Zlaté Klasy“, ktorá je v súlade s platným PHSR a platným ÚP obce Zlaté Klasy. Obecné zastupiteľstvo schválilo povinné</w:t>
      </w:r>
      <w:r w:rsidR="0045441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lastRenderedPageBreak/>
        <w:t>spolufinancovanie projektu „Novostavba Materskej školy v obci Zlaté Klasy“ t. j. minimum 5 % z</w:t>
      </w:r>
      <w:r w:rsidR="00454410">
        <w:rPr>
          <w:rFonts w:ascii="Times New Roman" w:eastAsiaTheme="minorEastAsia" w:hAnsi="Times New Roman"/>
          <w:sz w:val="24"/>
          <w:szCs w:val="24"/>
        </w:rPr>
        <w:t xml:space="preserve"> celkových oprávnených výdavkov a zároveň, </w:t>
      </w:r>
      <w:r w:rsidR="00454410">
        <w:rPr>
          <w:rFonts w:ascii="Times New Roman" w:hAnsi="Times New Roman"/>
          <w:bCs/>
          <w:sz w:val="24"/>
          <w:szCs w:val="24"/>
        </w:rPr>
        <w:t xml:space="preserve">  </w:t>
      </w:r>
      <w:r w:rsidR="00454410" w:rsidRPr="00637559">
        <w:rPr>
          <w:rFonts w:ascii="Times New Roman" w:hAnsi="Times New Roman"/>
          <w:bCs/>
          <w:sz w:val="24"/>
          <w:szCs w:val="24"/>
        </w:rPr>
        <w:t xml:space="preserve">že počas realizácie projektu bude obec Zlaté Klasy ako žiadateľ/prijímateľ povinná </w:t>
      </w:r>
      <w:r w:rsidR="00454410">
        <w:rPr>
          <w:rFonts w:ascii="Times New Roman" w:hAnsi="Times New Roman"/>
          <w:bCs/>
          <w:sz w:val="24"/>
          <w:szCs w:val="24"/>
        </w:rPr>
        <w:t xml:space="preserve"> </w:t>
      </w:r>
      <w:r w:rsidR="00454410" w:rsidRPr="00637559">
        <w:rPr>
          <w:rFonts w:ascii="Times New Roman" w:hAnsi="Times New Roman"/>
          <w:bCs/>
          <w:sz w:val="24"/>
          <w:szCs w:val="24"/>
        </w:rPr>
        <w:t xml:space="preserve">zabezpečiť finančné prostriedky v plnej výške jeho spolufinancovania v súlade so Zmluvou o </w:t>
      </w:r>
      <w:r w:rsidR="00454410">
        <w:rPr>
          <w:rFonts w:ascii="Times New Roman" w:hAnsi="Times New Roman"/>
          <w:bCs/>
          <w:sz w:val="24"/>
          <w:szCs w:val="24"/>
        </w:rPr>
        <w:t xml:space="preserve">  </w:t>
      </w:r>
      <w:r w:rsidR="00454410" w:rsidRPr="00637559">
        <w:rPr>
          <w:rFonts w:ascii="Times New Roman" w:hAnsi="Times New Roman"/>
          <w:bCs/>
          <w:sz w:val="24"/>
          <w:szCs w:val="24"/>
        </w:rPr>
        <w:t xml:space="preserve">poskytnutí NFP a zároveň zabezpečí financovanie prípadných neoprávnených výdavkov, ktoré vzniknú v procese konania o </w:t>
      </w:r>
      <w:proofErr w:type="spellStart"/>
      <w:r w:rsidR="00454410" w:rsidRPr="00637559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="00454410" w:rsidRPr="00637559">
        <w:rPr>
          <w:rFonts w:ascii="Times New Roman" w:hAnsi="Times New Roman"/>
          <w:bCs/>
          <w:sz w:val="24"/>
          <w:szCs w:val="24"/>
        </w:rPr>
        <w:t xml:space="preserve"> alebo samotnej realizácie projektu, budú takéto výdavky projektu hradené zo zdrojov žiadateľa.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Obecné zastupiteľstvo bralo na vedomie žiadosť Eriky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20.09.1976, obaja bytom Poštová 568/7,930 39 Zlaté Klasy o odkúpenie pozemku na LV 832, p. č. 1146/26,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orná pôda, o výmere 767 m2 za účelom výstavby rodinného domu. Obecné zastupiteľstvo schválilo predaj pozemku podľa § 9a ods. 1 písm. c zákona č. 138/1991 Zb., t. j. priamym predajom, p. č. 1146/26, LV 832,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majetku obce Zlaté Klasy Erike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13.10.1982,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Ľubošovi,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20.09.1976, obaja bytom Poštová 568/7,930 39 Zlaté Klasy vo výmere 767 m2, za cenu 25 311 €, t. j. 33 €/m2. </w:t>
      </w:r>
    </w:p>
    <w:p w:rsidR="00A93C92" w:rsidRDefault="00A93C92" w:rsidP="00A93C92">
      <w:pPr>
        <w:pStyle w:val="Odsekzoznamu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Obecné zastupiteľstvo konštatovalo, že žiadosťou firmy AGRO – KREDIT s. r. o. a Ing. </w:t>
      </w:r>
      <w:proofErr w:type="spellStart"/>
      <w:r>
        <w:rPr>
          <w:rFonts w:ascii="Times New Roman" w:hAnsi="Times New Roman"/>
          <w:sz w:val="24"/>
          <w:szCs w:val="24"/>
        </w:rPr>
        <w:t>Árpáda</w:t>
      </w:r>
      <w:proofErr w:type="spellEnd"/>
      <w:r>
        <w:rPr>
          <w:rFonts w:ascii="Times New Roman" w:hAnsi="Times New Roman"/>
          <w:sz w:val="24"/>
          <w:szCs w:val="24"/>
        </w:rPr>
        <w:t xml:space="preserve"> Mészárosa sa zaoberala finančná komisia na svojich zasadnutiach 03.05.2016 a 31.05.2016. Obecné zastupiteľstvo schválilo žiadosť firmy AGRO – KREDIT s. r. o. a Ing. </w:t>
      </w:r>
      <w:proofErr w:type="spellStart"/>
      <w:r>
        <w:rPr>
          <w:rFonts w:ascii="Times New Roman" w:hAnsi="Times New Roman"/>
          <w:sz w:val="24"/>
          <w:szCs w:val="24"/>
        </w:rPr>
        <w:t>Árpáda</w:t>
      </w:r>
      <w:proofErr w:type="spellEnd"/>
      <w:r>
        <w:rPr>
          <w:rFonts w:ascii="Times New Roman" w:hAnsi="Times New Roman"/>
          <w:sz w:val="24"/>
          <w:szCs w:val="24"/>
        </w:rPr>
        <w:t xml:space="preserve"> Mészárosa s vyhlásením žiadateľov podaným dňa 13.06.2016.</w:t>
      </w:r>
    </w:p>
    <w:p w:rsidR="00A93C92" w:rsidRPr="00867D67" w:rsidRDefault="00A93C92" w:rsidP="00A93C9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867D67"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9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2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13. Obecné zastupiteľstvo bralo na vedomie návrh starostu obce Ottó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Csicsayho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vymenovaní nasledovných členov Rady školy ZŠ slovenská: Ing. Bothová Zuzana, Tóthová Alžbeta,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Obecné zastupiteľstvo schválilo nasledovných členov Rady školy ZŠ slovenská: Ing. Bothová Zuzana, Tóthová Alžbeta,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Judita,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A93C92" w:rsidRPr="00867D67" w:rsidRDefault="00A93C92" w:rsidP="00A93C9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867D67"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14. Obecné zastupiteľstvo bralo na vedomie žiadosť o predĺženie nájomnej zmluvy Karola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Szalonnása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AUTOŠKOLA, Čierna Voda 74, 925 06 Čierna Voda. Obecné zastupiteľstvo schválilo predĺženie nájomnej zmluvy č. 2006/03 zo dňa 20.04.2006 Karola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Szalonnása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AUTOŠKOLA, Čierna Voda 74, 925 06 Čierna Voda, na ďalšie 5 – ročné obdobie od 01.07.2016 s nájomným v rovnakej výške, aké bolo určené v zmluve č. 2006/03 zo dňa 20.04.2006.</w:t>
      </w:r>
    </w:p>
    <w:p w:rsidR="00A93C92" w:rsidRPr="00867D67" w:rsidRDefault="00A93C92" w:rsidP="00A93C9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867D67"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15. Obecné zastupiteľstvo bralo na vedomie žiadosť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Martina,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14.04.1995, bytom Pri Hlinisku 363/6,930 39 Zlaté Klasy a manželky Veroniky Nagyovej,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26.01.1997, bytom Kostolná 36,900 24 Veľký Biel. Obecné zastupiteľstvo zrušilo uznesenie zo dňa 20.04.2016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03/2016 – X. – žiadosť o kúpu obecného pozemku – Martin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Obecné zastupiteľstvo schválilo predaj pozemku podľa § 9a ods. 1 písm. c zákona č. 138/1991 Zb., t. j. priamym predajom, p. č. 1146/19, LV 832, orná pôda, v k. ú.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z majetku obce Zlaté Klasy Martinovi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Rigóovi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14.04.1995, bytom Pri Hlinisku 363/6,930 39 Zlaté Klasy a manželke Veronike Nagyovej,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26.01.1997, bytom Kostolná 36,900 24 Veľký Biel vo výmere 651 m2, za cenu 21 483 €, t. j. 33 €/m2. OZ žiada predaj pozemku uskutočniť do 31.08.2016.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867D67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 w:rsidRPr="00867D67">
        <w:rPr>
          <w:rFonts w:ascii="Times New Roman" w:eastAsiaTheme="minorEastAsia" w:hAnsi="Times New Roman"/>
          <w:sz w:val="24"/>
          <w:szCs w:val="24"/>
        </w:rPr>
        <w:t>Hlasovanie: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prítomných: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A93C92" w:rsidRDefault="00A93C92" w:rsidP="00A93C92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Pr="0009762F" w:rsidRDefault="00A93C92" w:rsidP="00A93C92">
      <w:pPr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09762F">
        <w:rPr>
          <w:rFonts w:ascii="Times New Roman" w:eastAsiaTheme="minorEastAsia" w:hAnsi="Times New Roman"/>
          <w:sz w:val="24"/>
          <w:szCs w:val="24"/>
        </w:rPr>
        <w:t xml:space="preserve">16. V diskusii najprv vystúpil Bihari Jozef ohľadom svojej žiadosti o zákaze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9762F">
        <w:rPr>
          <w:rFonts w:ascii="Times New Roman" w:eastAsiaTheme="minorEastAsia" w:hAnsi="Times New Roman"/>
          <w:sz w:val="24"/>
          <w:szCs w:val="24"/>
        </w:rPr>
        <w:t xml:space="preserve">ambulantného a podomového predaja na miestnom trhovisku. Potom požiadal o slovo </w:t>
      </w:r>
      <w:proofErr w:type="spellStart"/>
      <w:r w:rsidRPr="0009762F">
        <w:rPr>
          <w:rFonts w:ascii="Times New Roman" w:eastAsiaTheme="minorEastAsia" w:hAnsi="Times New Roman"/>
          <w:sz w:val="24"/>
          <w:szCs w:val="24"/>
        </w:rPr>
        <w:t>Bagyura</w:t>
      </w:r>
      <w:proofErr w:type="spellEnd"/>
      <w:r w:rsidRPr="0009762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09762F">
        <w:rPr>
          <w:rFonts w:ascii="Times New Roman" w:eastAsiaTheme="minorEastAsia" w:hAnsi="Times New Roman"/>
          <w:sz w:val="24"/>
          <w:szCs w:val="24"/>
        </w:rPr>
        <w:t xml:space="preserve">Ján s manželkou, ktorí sa sťažovali na rušenie nočného kľudu neprispôsobivými rómskymi občanmi, ako aj na suseda pána Vladimíra </w:t>
      </w:r>
      <w:proofErr w:type="spellStart"/>
      <w:r w:rsidRPr="0009762F">
        <w:rPr>
          <w:rFonts w:ascii="Times New Roman" w:eastAsiaTheme="minorEastAsia" w:hAnsi="Times New Roman"/>
          <w:sz w:val="24"/>
          <w:szCs w:val="24"/>
        </w:rPr>
        <w:t>Breznického</w:t>
      </w:r>
      <w:proofErr w:type="spellEnd"/>
      <w:r w:rsidRPr="0009762F">
        <w:rPr>
          <w:rFonts w:ascii="Times New Roman" w:eastAsiaTheme="minorEastAsia" w:hAnsi="Times New Roman"/>
          <w:sz w:val="24"/>
          <w:szCs w:val="24"/>
        </w:rPr>
        <w:t xml:space="preserve">, ktorý podľa ich slov vylieva fekálie zo žumpy na svoj dvor. Predseda komisie verejného poriadku a životného prostredia </w:t>
      </w:r>
      <w:proofErr w:type="spellStart"/>
      <w:r w:rsidRPr="0009762F"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 w:rsidRPr="0009762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09762F"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 w:rsidRPr="0009762F">
        <w:rPr>
          <w:rFonts w:ascii="Times New Roman" w:eastAsiaTheme="minorEastAsia" w:hAnsi="Times New Roman"/>
          <w:sz w:val="24"/>
          <w:szCs w:val="24"/>
        </w:rPr>
        <w:t xml:space="preserve"> poprosil starostu obce Ottó </w:t>
      </w:r>
      <w:proofErr w:type="spellStart"/>
      <w:r w:rsidRPr="0009762F">
        <w:rPr>
          <w:rFonts w:ascii="Times New Roman" w:eastAsiaTheme="minorEastAsia" w:hAnsi="Times New Roman"/>
          <w:sz w:val="24"/>
          <w:szCs w:val="24"/>
        </w:rPr>
        <w:t>Csicsayho</w:t>
      </w:r>
      <w:proofErr w:type="spellEnd"/>
      <w:r w:rsidRPr="0009762F">
        <w:rPr>
          <w:rFonts w:ascii="Times New Roman" w:eastAsiaTheme="minorEastAsia" w:hAnsi="Times New Roman"/>
          <w:sz w:val="24"/>
          <w:szCs w:val="24"/>
        </w:rPr>
        <w:t xml:space="preserve">, aby sa zaoberal sťažnosťami sťažovateľov, nakoľko bude dlhodobo PN. Zároveň ocenil </w:t>
      </w:r>
      <w:r>
        <w:rPr>
          <w:rFonts w:ascii="Times New Roman" w:eastAsiaTheme="minorEastAsia" w:hAnsi="Times New Roman"/>
          <w:sz w:val="24"/>
          <w:szCs w:val="24"/>
        </w:rPr>
        <w:t>prácu obecnej polície a navrho</w:t>
      </w:r>
      <w:r w:rsidRPr="0009762F">
        <w:rPr>
          <w:rFonts w:ascii="Times New Roman" w:eastAsiaTheme="minorEastAsia" w:hAnsi="Times New Roman"/>
          <w:sz w:val="24"/>
          <w:szCs w:val="24"/>
        </w:rPr>
        <w:t xml:space="preserve">l im udeliť peňažnú odmenu. Neskôr požiadal o slovo Horváth Ján, ktorý položil otázky ohľadom kamerového systému a prevozu štrku z nového štrkoviska cez obec. </w:t>
      </w:r>
    </w:p>
    <w:p w:rsidR="00A93C92" w:rsidRDefault="00A93C92" w:rsidP="00A93C92">
      <w:pPr>
        <w:pStyle w:val="Odsekzoznamu"/>
        <w:ind w:left="643"/>
        <w:jc w:val="both"/>
        <w:rPr>
          <w:rFonts w:ascii="Times New Roman" w:eastAsiaTheme="minorEastAsia" w:hAnsi="Times New Roman"/>
          <w:b/>
          <w:sz w:val="32"/>
          <w:szCs w:val="32"/>
        </w:rPr>
      </w:pPr>
    </w:p>
    <w:p w:rsidR="00A93C92" w:rsidRDefault="00A93C92" w:rsidP="00A93C92">
      <w:pPr>
        <w:ind w:left="426"/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17. Starosta obce Ottó Csicsay ukončil zasadnutie a poďakoval sa všetkým prítomným poslancom a občanom.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 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Zapísala: Mgr. Mária Farkasová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 Zlatých Klasoch, 16.06.2016.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A93C92" w:rsidRDefault="00A93C92" w:rsidP="00A93C92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Ottó Csicsay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starosta obce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b/>
          <w:sz w:val="32"/>
          <w:szCs w:val="32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Overovatelia zápisnice: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......................................</w:t>
      </w:r>
    </w:p>
    <w:p w:rsidR="00A93C92" w:rsidRDefault="00A93C92" w:rsidP="00A93C92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                                       ......................................</w:t>
      </w: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Ing. Zuzana Bothová                        ......................................</w:t>
      </w:r>
    </w:p>
    <w:p w:rsidR="00A93C92" w:rsidRDefault="00A93C92" w:rsidP="00A93C92">
      <w:pPr>
        <w:ind w:left="720"/>
        <w:contextualSpacing/>
        <w:jc w:val="both"/>
        <w:rPr>
          <w:rFonts w:asciiTheme="minorHAnsi" w:eastAsiaTheme="minorEastAsia" w:hAnsiTheme="minorHAnsi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prednostka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OcÚ</w:t>
      </w:r>
      <w:proofErr w:type="spellEnd"/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6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XIII.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XIII.</w:t>
      </w:r>
    </w:p>
    <w:p w:rsidR="00A93C92" w:rsidRPr="0003429C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Menovanie do rady školy ZŠ slovenská, Hlavná 787/25,930 39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starostu obce Ottó </w:t>
      </w:r>
      <w:proofErr w:type="spellStart"/>
      <w:r>
        <w:rPr>
          <w:rFonts w:ascii="Times New Roman" w:hAnsi="Times New Roman"/>
          <w:sz w:val="24"/>
          <w:szCs w:val="24"/>
        </w:rPr>
        <w:t>Csicsayho</w:t>
      </w:r>
      <w:proofErr w:type="spellEnd"/>
      <w:r>
        <w:rPr>
          <w:rFonts w:ascii="Times New Roman" w:hAnsi="Times New Roman"/>
          <w:sz w:val="24"/>
          <w:szCs w:val="24"/>
        </w:rPr>
        <w:t xml:space="preserve"> o vymenovaní nasledovných členov Rady školy ZŠ slovenská:    1. Ing. Zuzana Bothová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Alžbeta Tóthová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Mgr.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</w:t>
      </w:r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nasledovných členov Rady školy ZŠ slovenská: 1. Ing. Zuzana Bothová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2. Alžbeta Tóthová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3. Mgr.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</w:p>
    <w:p w:rsidR="00A93C92" w:rsidRPr="00930E1D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4.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za : 11                        proti: 0                                  zdržal sa: 0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7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Návrh uznesenia o výstavbe novej MŠ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930E1D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operačnom programe Ľudské zdroje je vyhlásená výzva OPLZ – PO6 – SC 612 – 2016 – 1a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žiadosti o NFP na SO  pod kódom výzvy OPLZ – PO6 – SC 612 – 2016 – 1a, OP Ľudské zdroje pod názvom „Novostavba Materskej školy v obci Zlaté Klasy“, pričom ciele projektu sú v súlade s platným Programom rozvoja obce - PHSR a platným územným plánom obce - ÚP obce Zlaté Klasy.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tabs>
          <w:tab w:val="left" w:pos="5955"/>
        </w:tabs>
        <w:spacing w:line="256" w:lineRule="auto"/>
        <w:rPr>
          <w:rFonts w:ascii="Times New Roman" w:hAnsi="Times New Roman"/>
          <w:b/>
          <w:sz w:val="24"/>
          <w:szCs w:val="24"/>
        </w:rPr>
      </w:pPr>
      <w:r w:rsidRPr="00910280">
        <w:rPr>
          <w:rFonts w:ascii="Times New Roman" w:hAnsi="Times New Roman"/>
          <w:b/>
          <w:sz w:val="24"/>
          <w:szCs w:val="24"/>
        </w:rPr>
        <w:t xml:space="preserve">C/ </w:t>
      </w:r>
      <w:r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ab/>
      </w:r>
    </w:p>
    <w:p w:rsidR="00180FEE" w:rsidRDefault="00180FEE" w:rsidP="00180FEE">
      <w:pPr>
        <w:spacing w:after="0" w:line="25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povinného spolufinancovania projektu „Novostavba Materskej školy v obci Zlaté Klasy“ t. j. minimum 5 % z celkových oprávnených výdavkov</w:t>
      </w:r>
      <w:r w:rsidR="00454410">
        <w:rPr>
          <w:rFonts w:ascii="Times New Roman" w:hAnsi="Times New Roman"/>
          <w:bCs/>
          <w:sz w:val="24"/>
          <w:szCs w:val="24"/>
        </w:rPr>
        <w:t xml:space="preserve"> a zároveň, </w:t>
      </w:r>
    </w:p>
    <w:p w:rsidR="00180FEE" w:rsidRPr="00637559" w:rsidRDefault="00180FEE" w:rsidP="00180FEE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637559">
        <w:rPr>
          <w:rFonts w:ascii="Times New Roman" w:hAnsi="Times New Roman"/>
          <w:bCs/>
          <w:sz w:val="24"/>
          <w:szCs w:val="24"/>
        </w:rPr>
        <w:t xml:space="preserve">že počas realizácie projektu bude obec Zlaté Klasy ako žiadateľ/prijímateľ povinná zabezpečiť finančné prostriedky v plnej výške jeho spolufinancovania v súlade so Zmluvou o poskytnutí NFP a zároveň zabezpečí financovanie prípadných neoprávnených výdavkov, ktoré vzniknú v procese konania o </w:t>
      </w:r>
      <w:proofErr w:type="spellStart"/>
      <w:r w:rsidRPr="00637559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Pr="00637559">
        <w:rPr>
          <w:rFonts w:ascii="Times New Roman" w:hAnsi="Times New Roman"/>
          <w:bCs/>
          <w:sz w:val="24"/>
          <w:szCs w:val="24"/>
        </w:rPr>
        <w:t xml:space="preserve"> alebo samotnej realizácie projektu, budú takéto výdavky projektu hradené zo zdrojov žiadateľa.</w:t>
      </w:r>
    </w:p>
    <w:p w:rsidR="00A93C92" w:rsidRPr="00910280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</w:pP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8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V.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V.</w:t>
      </w:r>
    </w:p>
    <w:p w:rsidR="00A93C92" w:rsidRPr="009E64FC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V. Čerpanie rozpočtu obce Zlaté Klasy k 30.04.2016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finančnej komisie.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A93C92" w:rsidRPr="000A1218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218">
        <w:rPr>
          <w:rFonts w:ascii="Times New Roman" w:hAnsi="Times New Roman"/>
          <w:sz w:val="24"/>
          <w:szCs w:val="24"/>
        </w:rPr>
        <w:t>Čer</w:t>
      </w:r>
      <w:r>
        <w:rPr>
          <w:rFonts w:ascii="Times New Roman" w:hAnsi="Times New Roman"/>
          <w:sz w:val="24"/>
          <w:szCs w:val="24"/>
        </w:rPr>
        <w:t>panie rozpočtu obce k 30.04.2016.</w:t>
      </w:r>
    </w:p>
    <w:p w:rsidR="00A93C92" w:rsidRPr="000A1218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za :  11                      proti: 0    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9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VI.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VI.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Rozpočtové opatrenie obce č. 3/2016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A93C92" w:rsidRPr="00137559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3/2016 bolo prerokované finančnou komisiu dňa 31.05.2016 na jej riadnom zasadnutí.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Pr="006E7AD1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> návrhu rozpočtového opatrenia č. 3/2016.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>
        <w:rPr>
          <w:rFonts w:ascii="Times New Roman" w:hAnsi="Times New Roman"/>
          <w:sz w:val="24"/>
          <w:szCs w:val="24"/>
        </w:rPr>
        <w:t>3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>
        <w:rPr>
          <w:rFonts w:ascii="Times New Roman" w:hAnsi="Times New Roman"/>
          <w:sz w:val="24"/>
          <w:szCs w:val="24"/>
        </w:rPr>
        <w:t>3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schvaľuje </w:t>
      </w:r>
    </w:p>
    <w:p w:rsidR="00A93C92" w:rsidRDefault="00A93C92" w:rsidP="00A93C92">
      <w:pPr>
        <w:spacing w:line="36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 xml:space="preserve">použitie rezervného fondu vo výške </w:t>
      </w:r>
      <w:r>
        <w:rPr>
          <w:rFonts w:ascii="Times New Roman" w:hAnsi="Times New Roman"/>
          <w:sz w:val="24"/>
          <w:szCs w:val="24"/>
        </w:rPr>
        <w:t>61 500 € na kapitálové výdavky:</w:t>
      </w:r>
    </w:p>
    <w:p w:rsidR="00A93C92" w:rsidRPr="004930E9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Rozšírenie cintorína                                </w:t>
      </w:r>
      <w:r w:rsidRPr="004930E9">
        <w:rPr>
          <w:rFonts w:ascii="Times New Roman" w:hAnsi="Times New Roman"/>
          <w:sz w:val="24"/>
          <w:szCs w:val="24"/>
        </w:rPr>
        <w:t xml:space="preserve">                        2</w:t>
      </w:r>
      <w:r>
        <w:rPr>
          <w:rFonts w:ascii="Times New Roman" w:hAnsi="Times New Roman"/>
          <w:sz w:val="24"/>
          <w:szCs w:val="24"/>
        </w:rPr>
        <w:t>0</w:t>
      </w:r>
      <w:r w:rsidRPr="004930E9">
        <w:rPr>
          <w:rFonts w:ascii="Times New Roman" w:hAnsi="Times New Roman"/>
          <w:sz w:val="24"/>
          <w:szCs w:val="24"/>
        </w:rPr>
        <w:t xml:space="preserve"> 000 €</w:t>
      </w:r>
    </w:p>
    <w:p w:rsidR="00A93C92" w:rsidRPr="004930E9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Ohradenie plôch pre nádoby na smeti </w:t>
      </w:r>
      <w:r w:rsidRPr="004930E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12</w:t>
      </w:r>
      <w:r w:rsidRPr="0049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930E9">
        <w:rPr>
          <w:rFonts w:ascii="Times New Roman" w:hAnsi="Times New Roman"/>
          <w:sz w:val="24"/>
          <w:szCs w:val="24"/>
        </w:rPr>
        <w:t>00 €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Rek</w:t>
      </w:r>
      <w:r>
        <w:rPr>
          <w:rFonts w:ascii="Times New Roman" w:hAnsi="Times New Roman"/>
          <w:sz w:val="24"/>
          <w:szCs w:val="24"/>
        </w:rPr>
        <w:t xml:space="preserve">onštrukcia budovy KD I          </w:t>
      </w:r>
      <w:r w:rsidRPr="004930E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20 </w:t>
      </w:r>
      <w:r w:rsidRPr="004930E9">
        <w:rPr>
          <w:rFonts w:ascii="Times New Roman" w:hAnsi="Times New Roman"/>
          <w:sz w:val="24"/>
          <w:szCs w:val="24"/>
        </w:rPr>
        <w:t>000 €</w:t>
      </w:r>
    </w:p>
    <w:p w:rsidR="00A93C92" w:rsidRDefault="00A93C92" w:rsidP="00A93C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Rekonštrukcia strechy kolkárne                                         9 000€</w:t>
      </w:r>
    </w:p>
    <w:p w:rsidR="00A93C92" w:rsidRDefault="00A93C92" w:rsidP="00A93C9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11          za : 11          proti: 0              zdržal sa: 0 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0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VII.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VII.</w:t>
      </w:r>
    </w:p>
    <w:p w:rsidR="00A93C92" w:rsidRDefault="00A93C92" w:rsidP="00A93C92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3A1F11">
        <w:rPr>
          <w:rFonts w:ascii="Times New Roman" w:hAnsi="Times New Roman"/>
          <w:b/>
          <w:sz w:val="24"/>
          <w:szCs w:val="24"/>
        </w:rPr>
        <w:t>Návrh na schvále</w:t>
      </w:r>
      <w:r>
        <w:rPr>
          <w:rFonts w:ascii="Times New Roman" w:hAnsi="Times New Roman"/>
          <w:b/>
          <w:sz w:val="24"/>
          <w:szCs w:val="24"/>
        </w:rPr>
        <w:t>nie VZN  č. 3/2016</w:t>
      </w:r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obce Zlaté Klasy o nakladaní s komunálnymi odpadmi a s drobnými stavebnými odpadmi na území obce Zlaté Klasy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č.3/2016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3/2016</w:t>
      </w:r>
      <w:r w:rsidRPr="003A1F11">
        <w:rPr>
          <w:rFonts w:ascii="Times New Roman" w:hAnsi="Times New Roman"/>
          <w:sz w:val="24"/>
          <w:szCs w:val="24"/>
        </w:rPr>
        <w:t xml:space="preserve"> obce Zlaté</w:t>
      </w:r>
      <w:r>
        <w:rPr>
          <w:rFonts w:ascii="Times New Roman" w:hAnsi="Times New Roman"/>
          <w:sz w:val="24"/>
          <w:szCs w:val="24"/>
        </w:rPr>
        <w:t xml:space="preserve"> Klasy o nakladaní s komunálnymi odpadmi a s drobnými stavebnými odpadmi na území obce Zlaté Klasy.</w:t>
      </w:r>
    </w:p>
    <w:p w:rsidR="00A93C92" w:rsidRPr="003A1F11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1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VIII.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VIII.</w:t>
      </w:r>
    </w:p>
    <w:p w:rsidR="00A93C92" w:rsidRPr="003A1F11" w:rsidRDefault="00A93C92" w:rsidP="00A93C92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3A1F11">
        <w:rPr>
          <w:rFonts w:ascii="Times New Roman" w:hAnsi="Times New Roman"/>
          <w:b/>
          <w:sz w:val="24"/>
          <w:szCs w:val="24"/>
        </w:rPr>
        <w:t>Návrh na schvále</w:t>
      </w:r>
      <w:r>
        <w:rPr>
          <w:rFonts w:ascii="Times New Roman" w:hAnsi="Times New Roman"/>
          <w:b/>
          <w:sz w:val="24"/>
          <w:szCs w:val="24"/>
        </w:rPr>
        <w:t>nie VZN  č. 4/2016</w:t>
      </w:r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obce Zlaté Klasy o správnych poplatkoch a poplatkoch za pracovné úkony vykonávané obcou Zlaté Klasy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č.4/2016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4/2016</w:t>
      </w:r>
      <w:r w:rsidRPr="003A1F11">
        <w:rPr>
          <w:rFonts w:ascii="Times New Roman" w:hAnsi="Times New Roman"/>
          <w:sz w:val="24"/>
          <w:szCs w:val="24"/>
        </w:rPr>
        <w:t xml:space="preserve"> obce Zlaté</w:t>
      </w:r>
      <w:r>
        <w:rPr>
          <w:rFonts w:ascii="Times New Roman" w:hAnsi="Times New Roman"/>
          <w:sz w:val="24"/>
          <w:szCs w:val="24"/>
        </w:rPr>
        <w:t xml:space="preserve"> Klasy o správnych poplatkoch a poplatkoch za pracovné úkony vykonávané obcou Zlaté Klasy.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2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IX.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IX.</w:t>
      </w:r>
    </w:p>
    <w:p w:rsidR="00A93C92" w:rsidRPr="00980C7A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Výsledky kontroly hlavnej kontrolórky obce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berie na vedomie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 vykonanej kontrole správnosti zaúčtovania príjmov a výdavkov, vedenia pokladne a jej zostatku za rok 2015.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Pr="006702C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6702C2">
        <w:rPr>
          <w:rFonts w:ascii="Times New Roman" w:hAnsi="Times New Roman"/>
          <w:b/>
          <w:sz w:val="24"/>
          <w:szCs w:val="24"/>
        </w:rPr>
        <w:t xml:space="preserve">B/ berie na vedomie 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vnútorný predpis č. 01/2016 o vedení pokladnice.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činnosti hlavnej kontrolórky obce Zlaté Klasy na II. polrok 2016.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3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XI.</w:t>
      </w:r>
    </w:p>
    <w:p w:rsidR="00A93C92" w:rsidRPr="00313BE0" w:rsidRDefault="00A93C92" w:rsidP="00A93C92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Žiadosť Eriky </w:t>
      </w:r>
      <w:proofErr w:type="spellStart"/>
      <w:r>
        <w:rPr>
          <w:rFonts w:ascii="Times New Roman" w:hAnsi="Times New Roman"/>
          <w:b/>
          <w:sz w:val="24"/>
          <w:szCs w:val="24"/>
        </w:rPr>
        <w:t>Zimovej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13.10.1982 a </w:t>
      </w:r>
      <w:proofErr w:type="spellStart"/>
      <w:r>
        <w:rPr>
          <w:rFonts w:ascii="Times New Roman" w:hAnsi="Times New Roman"/>
          <w:b/>
          <w:sz w:val="24"/>
          <w:szCs w:val="24"/>
        </w:rPr>
        <w:t>manž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Zima Ľuboša,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20.09.1976, obaja bytom Poštová 568/7, 930 39 Zlaté Klasy o odkúpenie pozemku z majetku obce v k. ú. </w:t>
      </w:r>
      <w:proofErr w:type="spellStart"/>
      <w:r>
        <w:rPr>
          <w:rFonts w:ascii="Times New Roman" w:hAnsi="Times New Roman"/>
          <w:b/>
          <w:sz w:val="24"/>
          <w:szCs w:val="24"/>
        </w:rPr>
        <w:t>Rastice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č. p. 1146/26.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Eriky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20.09.1976, obaja bytom Poštová 568/7,930 39 Zlaté Klasy o odkúpenie pozemku na LV 832,p. č. 1146/26,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orná pôda, o výmere 767 m2 za účelom výstavby rodinného domu. 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predajom, p. č. 1146/26, LV 832,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majetku obce Zlaté Klasy Erike </w:t>
      </w:r>
      <w:proofErr w:type="spellStart"/>
      <w:r>
        <w:rPr>
          <w:rFonts w:ascii="Times New Roman" w:hAnsi="Times New Roman"/>
          <w:sz w:val="24"/>
          <w:szCs w:val="24"/>
        </w:rPr>
        <w:t>Zimovej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13.10.1982,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Zima Ľubošovi,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20.09.1976, obaja bytom Poštová 568/7,930 39 Zlaté Klasy vo výmere 767 m2, za cenu  25 311 €, t. j. 33 €/m2. OZ žiada predaj pozemku uskutočniť do 30.11.2016.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11                       proti: 0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4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XIV.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XIV.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XIV.  Žiadosť o predĺženie nájomnej zmluvy – Karol </w:t>
      </w:r>
      <w:proofErr w:type="spellStart"/>
      <w:r>
        <w:rPr>
          <w:rFonts w:ascii="Times New Roman" w:hAnsi="Times New Roman"/>
          <w:b/>
          <w:sz w:val="24"/>
          <w:szCs w:val="24"/>
        </w:rPr>
        <w:t>Szalonnás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AUTOŠKOLA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predĺženie nájomnej zmluvy Karola </w:t>
      </w:r>
      <w:proofErr w:type="spellStart"/>
      <w:r>
        <w:rPr>
          <w:rFonts w:ascii="Times New Roman" w:hAnsi="Times New Roman"/>
          <w:sz w:val="24"/>
          <w:szCs w:val="24"/>
        </w:rPr>
        <w:t>Szalonnása</w:t>
      </w:r>
      <w:proofErr w:type="spellEnd"/>
      <w:r>
        <w:rPr>
          <w:rFonts w:ascii="Times New Roman" w:hAnsi="Times New Roman"/>
          <w:sz w:val="24"/>
          <w:szCs w:val="24"/>
        </w:rPr>
        <w:t xml:space="preserve"> - AUTOŠKOLA, Čierna Voda 74, 925 06 Čierna Voda.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Predĺženie nájomnej zmluvy č. 2006/03 zo dňa 20.04.2006 Karola </w:t>
      </w:r>
      <w:proofErr w:type="spellStart"/>
      <w:r>
        <w:rPr>
          <w:rFonts w:ascii="Times New Roman" w:hAnsi="Times New Roman"/>
          <w:sz w:val="24"/>
          <w:szCs w:val="24"/>
        </w:rPr>
        <w:t>Szalonnása</w:t>
      </w:r>
      <w:proofErr w:type="spellEnd"/>
      <w:r>
        <w:rPr>
          <w:rFonts w:ascii="Times New Roman" w:hAnsi="Times New Roman"/>
          <w:sz w:val="24"/>
          <w:szCs w:val="24"/>
        </w:rPr>
        <w:t xml:space="preserve"> - AUTOŠKOLA, Čierna Voda 74, 925 06 Čierna Voda, na ďalšie 5- ročné obdobie od 01.07.2016 s nájomným v rovnakej výške, aké bolo určené v zmluve č. 2006/03 zo dňa 20.04.2006.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 za : 11                  proti: 0   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/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5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XV.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XV.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XV.  Žiadosť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Martina,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14.04.1995, bytom Pri Hlinisku 363/6,930 39 Zlaté Klasy a manželky Veroniky Nagyovej, </w:t>
      </w:r>
      <w:proofErr w:type="spellStart"/>
      <w:r>
        <w:rPr>
          <w:rFonts w:ascii="Times New Roman" w:hAnsi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/>
          <w:b/>
          <w:sz w:val="24"/>
          <w:szCs w:val="24"/>
        </w:rPr>
        <w:t>. 26.01.1997, bytom Kostolná 36,900 24 Veľký Biel, predaj pozemku a predĺženie termínu, ktorý bol určený do 16.06.2016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Martina,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14.04.1995, bytom Pri Hlinisku 363/6,930 39 Zlaté Klasy a manželky Veroniky Nagyovej,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26.01.1997, bytom Kostolná 36,900 24 Veľký Biel.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ruší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uznesenie zo dňa 20.04.2016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03/2016 – X. – žiadosť o kúpu obecného pozemku – Martin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</w:p>
    <w:p w:rsidR="00A93C92" w:rsidRPr="00250B8F" w:rsidRDefault="00A93C92" w:rsidP="00A9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B8F">
        <w:rPr>
          <w:rFonts w:ascii="Times New Roman" w:hAnsi="Times New Roman"/>
          <w:b/>
          <w:sz w:val="24"/>
          <w:szCs w:val="24"/>
        </w:rPr>
        <w:t>C/ schvaľuje</w:t>
      </w:r>
    </w:p>
    <w:p w:rsidR="00A93C92" w:rsidRDefault="00A93C92" w:rsidP="00A9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predajom, p. č. 1146/19, LV 832, orná pôda,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 majetku obce Zlaté Klasy Martinovi </w:t>
      </w:r>
      <w:proofErr w:type="spellStart"/>
      <w:r>
        <w:rPr>
          <w:rFonts w:ascii="Times New Roman" w:hAnsi="Times New Roman"/>
          <w:sz w:val="24"/>
          <w:szCs w:val="24"/>
        </w:rPr>
        <w:t>Rigóovi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14.04.1995, bytom pri Hlinisku 363/6,930 39 Zlaté Klasy a manželke Veronike Nagyovej,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26.01.1997, bytom Kostolná 36,900 24 Veľký Biel vo výmere 651 m2, za cenu  21 483 €, t. j. 33 €/m2. OZ žiada predaj pozemku uskutočniť do 31.08.2016.</w:t>
      </w:r>
    </w:p>
    <w:p w:rsidR="00A93C92" w:rsidRDefault="00A93C92" w:rsidP="00A9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 za : 11                  proti: 0                       zdržal sa: 0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rPr>
          <w:rFonts w:asciiTheme="minorHAnsi" w:eastAsiaTheme="minorEastAsia" w:hAnsiTheme="minorHAnsi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/>
    <w:p w:rsidR="00A93C92" w:rsidRDefault="00A93C92" w:rsidP="00A93C92">
      <w:pPr>
        <w:spacing w:after="0" w:line="240" w:lineRule="auto"/>
      </w:pPr>
    </w:p>
    <w:p w:rsidR="00A93C92" w:rsidRDefault="00A93C92" w:rsidP="00A93C92">
      <w:pPr>
        <w:spacing w:after="0" w:line="240" w:lineRule="auto"/>
      </w:pP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   ZLATÉ   KLASY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Obecný úrad,      930 39 Zlaté Klasy,   Poštová 550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u w:val="single"/>
        </w:rPr>
        <w:t>IČO: 305839                         DIČ: 2021169018</w:t>
      </w:r>
    </w:p>
    <w:p w:rsidR="00A93C92" w:rsidRDefault="00A93C92" w:rsidP="00A93C92">
      <w:pPr>
        <w:spacing w:after="0" w:line="24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Tel. 031/5912402, fax: 031/5692 394,  E- mail :</w:t>
      </w:r>
      <w:hyperlink r:id="rId16" w:history="1">
        <w:r>
          <w:rPr>
            <w:rStyle w:val="Hypertextovprepojenie"/>
            <w:rFonts w:ascii="Times New Roman" w:eastAsiaTheme="minorEastAsia" w:hAnsi="Times New Roman"/>
          </w:rPr>
          <w:t>info@obec.zlateklasy.sk</w:t>
        </w:r>
      </w:hyperlink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</w:rPr>
      </w:pPr>
    </w:p>
    <w:p w:rsidR="00A93C92" w:rsidRDefault="00A93C92" w:rsidP="00A93C92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zastupiteľstvo,  Zlaté Klasy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Vec: Uznesenie Obecného zastupiteľstva v Zlatých Klasoch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č.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04/2016 – XII.  zo dňa 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XII.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Žiadosť o prerokovanie možnosti ťažby štrkopieskov na časti 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b/>
          <w:sz w:val="24"/>
          <w:szCs w:val="24"/>
        </w:rPr>
        <w:t>Rastice</w:t>
      </w:r>
      <w:proofErr w:type="spellEnd"/>
      <w:r>
        <w:rPr>
          <w:rFonts w:ascii="Times New Roman" w:hAnsi="Times New Roman"/>
          <w:b/>
          <w:sz w:val="24"/>
          <w:szCs w:val="24"/>
        </w:rPr>
        <w:t>, obec Zlaté Klasy</w:t>
      </w:r>
    </w:p>
    <w:p w:rsidR="00A93C92" w:rsidRPr="003A1F11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93C92" w:rsidRDefault="00A93C92" w:rsidP="00A93C92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93C92" w:rsidRPr="007425FB" w:rsidRDefault="00A93C92" w:rsidP="00A93C92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Finančná komisia sa v dňoch 03.05.2016 a 31.05.2016 zaoberala žiadosťou spoločnosti AGRO-KREDIT spol. s. r. o. so sídlom 437, Štvrtok na Ostrove 930 40,IČO: 31 446 906 a pána Ing. Arpáda Mészárosa, bytom Horný diel 469/54, Štvrtok na Ostrove 930 40 zo dňa 20.04.2016 týkajúcej sa ťažby štrkopieskov na časti 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, obec Zlaté Klasy spolu s príslušnou obrazovou dokumentáciou.</w:t>
      </w:r>
    </w:p>
    <w:p w:rsidR="00A93C92" w:rsidRDefault="00A93C92" w:rsidP="00A93C92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ťažbu štrkopieskov na časti o maximálnej výmere 270 000 m2 z pozemku p.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obec Zlaté Klasy na základe žiadosti spoločnosti AGRO-KREDIT s. r. o. so sídlom 437, Štvrtok na Ostrove 930 40, IČO: 31 446 906 a pána Ing. Arpáda Mészárosa, bytom Horný diel 469/54,Štvrtok na Ostrove 930 40 zo dňa 20.04.2016 s vyhlásením žiadateľov zo dňa 13.06.2016 a to pre žiadateľov alebo právnickú osobu – projektovú spoločnosť, ktorá bude vlastníkom pozemku č. 563/2 o výmere 425 564 m2, orná pôda parcela registra „E“ zapísaná na liste vlastníctva č. 1728 pre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, obec Zlaté Klasy alebo jeho časti.</w:t>
      </w:r>
    </w:p>
    <w:p w:rsidR="00A93C92" w:rsidRDefault="00A93C92" w:rsidP="00A93C92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Pr="003A1F11">
        <w:rPr>
          <w:rFonts w:ascii="Times New Roman" w:hAnsi="Times New Roman"/>
          <w:sz w:val="24"/>
          <w:szCs w:val="24"/>
        </w:rPr>
        <w:t xml:space="preserve">               za : </w:t>
      </w:r>
      <w:r>
        <w:rPr>
          <w:rFonts w:ascii="Times New Roman" w:hAnsi="Times New Roman"/>
          <w:sz w:val="24"/>
          <w:szCs w:val="24"/>
        </w:rPr>
        <w:t>9                       proti: 2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zdržal sa: 0</w:t>
      </w:r>
    </w:p>
    <w:p w:rsidR="00A93C92" w:rsidRDefault="00A93C92" w:rsidP="00A93C92">
      <w:pPr>
        <w:rPr>
          <w:rFonts w:ascii="Times New Roman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Zlaté Klasy, 14.06.2016</w:t>
      </w: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3C92" w:rsidRDefault="00A93C92" w:rsidP="00A93C92">
      <w:pPr>
        <w:spacing w:after="0" w:line="240" w:lineRule="auto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Csicsay Ottó</w:t>
      </w:r>
    </w:p>
    <w:p w:rsidR="00A93C92" w:rsidRDefault="00A93C92" w:rsidP="003842B6">
      <w:pPr>
        <w:spacing w:after="0" w:line="240" w:lineRule="auto"/>
      </w:pPr>
      <w:r>
        <w:rPr>
          <w:rFonts w:ascii="Times New Roman" w:eastAsiaTheme="minorEastAsia" w:hAnsi="Times New Roman"/>
          <w:szCs w:val="24"/>
        </w:rPr>
        <w:t xml:space="preserve">                                                                                                                        starosta obce</w:t>
      </w:r>
      <w:bookmarkStart w:id="2" w:name="_GoBack"/>
      <w:bookmarkEnd w:id="2"/>
    </w:p>
    <w:sectPr w:rsidR="00A9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0C"/>
    <w:multiLevelType w:val="hybridMultilevel"/>
    <w:tmpl w:val="D678465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0D27B8"/>
    <w:multiLevelType w:val="hybridMultilevel"/>
    <w:tmpl w:val="63B22E70"/>
    <w:lvl w:ilvl="0" w:tplc="314A4DF6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9C1288F"/>
    <w:multiLevelType w:val="hybridMultilevel"/>
    <w:tmpl w:val="6F90753E"/>
    <w:lvl w:ilvl="0" w:tplc="F10CF0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8"/>
    <w:rsid w:val="0003110F"/>
    <w:rsid w:val="000B1567"/>
    <w:rsid w:val="00180FEE"/>
    <w:rsid w:val="001C0824"/>
    <w:rsid w:val="00280A55"/>
    <w:rsid w:val="002E7F87"/>
    <w:rsid w:val="00365293"/>
    <w:rsid w:val="003842B6"/>
    <w:rsid w:val="0042690E"/>
    <w:rsid w:val="00454410"/>
    <w:rsid w:val="004836B5"/>
    <w:rsid w:val="004E0673"/>
    <w:rsid w:val="00562D08"/>
    <w:rsid w:val="005632FA"/>
    <w:rsid w:val="005F7AB8"/>
    <w:rsid w:val="007F5B65"/>
    <w:rsid w:val="008B060D"/>
    <w:rsid w:val="00A93C92"/>
    <w:rsid w:val="00AA1661"/>
    <w:rsid w:val="00B54136"/>
    <w:rsid w:val="00BF2EFD"/>
    <w:rsid w:val="00CE7F5F"/>
    <w:rsid w:val="00DC2F06"/>
    <w:rsid w:val="00E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EC01-DCE3-40DF-902F-E47539A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AB8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EF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3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.zlateklasy.sk" TargetMode="External"/><Relationship Id="rId13" Type="http://schemas.openxmlformats.org/officeDocument/2006/relationships/hyperlink" Target="mailto:info@obec.zlateklasy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obec.zlateklasy.sk" TargetMode="External"/><Relationship Id="rId12" Type="http://schemas.openxmlformats.org/officeDocument/2006/relationships/hyperlink" Target="mailto:info@obec.zlateklasy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obec.zlateklasy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obec.zlateklasy.sk" TargetMode="External"/><Relationship Id="rId11" Type="http://schemas.openxmlformats.org/officeDocument/2006/relationships/hyperlink" Target="mailto:info@obec.zlateklasy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obec.zlateklasy.sk" TargetMode="External"/><Relationship Id="rId10" Type="http://schemas.openxmlformats.org/officeDocument/2006/relationships/hyperlink" Target="mailto:info@obec.zlateklas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bec.zlateklasy.sk" TargetMode="External"/><Relationship Id="rId14" Type="http://schemas.openxmlformats.org/officeDocument/2006/relationships/hyperlink" Target="mailto:info@obec.zlateklas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C041-1038-4631-856D-2F0A1178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7837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Bothová Zuzana</cp:lastModifiedBy>
  <cp:revision>20</cp:revision>
  <cp:lastPrinted>2016-06-17T05:19:00Z</cp:lastPrinted>
  <dcterms:created xsi:type="dcterms:W3CDTF">2016-06-06T12:09:00Z</dcterms:created>
  <dcterms:modified xsi:type="dcterms:W3CDTF">2016-09-08T06:03:00Z</dcterms:modified>
</cp:coreProperties>
</file>