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1C" w:rsidRDefault="002D3FD6">
      <w:pPr>
        <w:rPr>
          <w:sz w:val="32"/>
        </w:rPr>
      </w:pPr>
      <w:r w:rsidRPr="002D3FD6">
        <w:rPr>
          <w:sz w:val="32"/>
        </w:rPr>
        <w:t>Príloha č. 2</w:t>
      </w:r>
    </w:p>
    <w:p w:rsidR="002D3FD6" w:rsidRDefault="002D3FD6">
      <w:pPr>
        <w:rPr>
          <w:sz w:val="24"/>
        </w:rPr>
      </w:pPr>
      <w:r>
        <w:rPr>
          <w:sz w:val="24"/>
        </w:rPr>
        <w:t>Požiadavky na zhotovenie predmetu zákazky</w:t>
      </w:r>
    </w:p>
    <w:p w:rsidR="002D3FD6" w:rsidRDefault="002D3FD6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7ks </w:t>
      </w:r>
      <w:r w:rsidR="008B7DFF">
        <w:rPr>
          <w:sz w:val="24"/>
        </w:rPr>
        <w:t xml:space="preserve">plastové </w:t>
      </w:r>
      <w:r>
        <w:rPr>
          <w:sz w:val="24"/>
        </w:rPr>
        <w:t xml:space="preserve">okno otvárateľné </w:t>
      </w:r>
      <w:r w:rsidR="00804378">
        <w:rPr>
          <w:sz w:val="24"/>
        </w:rPr>
        <w:t xml:space="preserve">len </w:t>
      </w:r>
      <w:r>
        <w:rPr>
          <w:sz w:val="24"/>
        </w:rPr>
        <w:t>do boku</w:t>
      </w:r>
    </w:p>
    <w:p w:rsidR="008B7DFF" w:rsidRPr="008B7DFF" w:rsidRDefault="002D3FD6" w:rsidP="008B7DFF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6ks </w:t>
      </w:r>
      <w:r w:rsidR="008B7DFF">
        <w:rPr>
          <w:sz w:val="24"/>
        </w:rPr>
        <w:t xml:space="preserve">plastové </w:t>
      </w:r>
      <w:r>
        <w:rPr>
          <w:sz w:val="24"/>
        </w:rPr>
        <w:t>okno otvárateľné do boku aj z</w:t>
      </w:r>
      <w:r w:rsidR="008B7DFF">
        <w:rPr>
          <w:sz w:val="24"/>
        </w:rPr>
        <w:t> vrchu</w:t>
      </w:r>
    </w:p>
    <w:p w:rsidR="002D3FD6" w:rsidRDefault="002D3FD6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6ks sieťka proti hmyzu</w:t>
      </w:r>
    </w:p>
    <w:p w:rsidR="008B7DFF" w:rsidRDefault="008B7DFF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13ks žalúzie vnútorné, ovládané retiazkou</w:t>
      </w:r>
    </w:p>
    <w:p w:rsidR="008B7DFF" w:rsidRDefault="008B7DFF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Okná budú zhotovené z 6-komorového bezolovnatého systému, so stavebnou hĺbkou 80 mm so stredovým tesnením</w:t>
      </w:r>
      <w:r w:rsidR="00804378">
        <w:rPr>
          <w:sz w:val="24"/>
        </w:rPr>
        <w:t xml:space="preserve"> a </w:t>
      </w:r>
      <w:proofErr w:type="spellStart"/>
      <w:r w:rsidR="00804378">
        <w:rPr>
          <w:sz w:val="24"/>
        </w:rPr>
        <w:t>mikroventiláciou</w:t>
      </w:r>
      <w:proofErr w:type="spellEnd"/>
    </w:p>
    <w:p w:rsidR="008B7DFF" w:rsidRDefault="008B7DFF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Farba profilu biela</w:t>
      </w:r>
    </w:p>
    <w:p w:rsidR="008B7DFF" w:rsidRDefault="008B7DFF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Sklo – tepelnoizolačné </w:t>
      </w:r>
      <w:proofErr w:type="spellStart"/>
      <w:r>
        <w:rPr>
          <w:sz w:val="24"/>
        </w:rPr>
        <w:t>dvojsklo</w:t>
      </w:r>
      <w:proofErr w:type="spellEnd"/>
      <w:r>
        <w:rPr>
          <w:sz w:val="24"/>
        </w:rPr>
        <w:t xml:space="preserve"> plnené argónom </w:t>
      </w:r>
    </w:p>
    <w:p w:rsidR="008B7DFF" w:rsidRDefault="008B7DFF" w:rsidP="002D3FD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cenovej ponuky je potrebné zahrnúť aj dodávku a montáž vonkajších a vnútorných </w:t>
      </w:r>
      <w:proofErr w:type="spellStart"/>
      <w:r>
        <w:rPr>
          <w:sz w:val="24"/>
        </w:rPr>
        <w:t>parapiet</w:t>
      </w:r>
      <w:proofErr w:type="spellEnd"/>
      <w:r>
        <w:rPr>
          <w:sz w:val="24"/>
        </w:rPr>
        <w:t>, demontáž, odvoz a likvidáciu starých okien, dodávku a montáž nových okien, začistenie a </w:t>
      </w:r>
      <w:proofErr w:type="spellStart"/>
      <w:r>
        <w:rPr>
          <w:sz w:val="24"/>
        </w:rPr>
        <w:t>vysprávku</w:t>
      </w:r>
      <w:proofErr w:type="spellEnd"/>
      <w:r>
        <w:rPr>
          <w:sz w:val="24"/>
        </w:rPr>
        <w:t xml:space="preserve"> stavebných otvorov</w:t>
      </w:r>
    </w:p>
    <w:p w:rsidR="00E47C0D" w:rsidRPr="002D3FD6" w:rsidRDefault="00E47C0D" w:rsidP="002D3FD6">
      <w:pPr>
        <w:pStyle w:val="Odsekzoznamu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Úspešný dodávateľ je povinný pred zhotovením vykonať konečné zameranie zákazky.</w:t>
      </w:r>
    </w:p>
    <w:sectPr w:rsidR="00E47C0D" w:rsidRPr="002D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7580"/>
    <w:multiLevelType w:val="hybridMultilevel"/>
    <w:tmpl w:val="ECAAF460"/>
    <w:lvl w:ilvl="0" w:tplc="CFAE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D6"/>
    <w:rsid w:val="002D3FD6"/>
    <w:rsid w:val="0037491C"/>
    <w:rsid w:val="00804378"/>
    <w:rsid w:val="008B7DFF"/>
    <w:rsid w:val="00E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3668-F198-4DB4-8C91-1BAF772F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2</cp:revision>
  <dcterms:created xsi:type="dcterms:W3CDTF">2015-04-23T11:27:00Z</dcterms:created>
  <dcterms:modified xsi:type="dcterms:W3CDTF">2015-04-23T12:16:00Z</dcterms:modified>
</cp:coreProperties>
</file>