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582BB" w14:textId="12A023DC" w:rsidR="00C23D2B" w:rsidRDefault="00B9035A" w:rsidP="00D05155">
      <w:pPr>
        <w:spacing w:after="0"/>
        <w:jc w:val="center"/>
        <w:rPr>
          <w:rFonts w:ascii="Times New Roman" w:eastAsia="Times New Roman" w:hAnsi="Times New Roman"/>
          <w:b/>
          <w:bCs/>
          <w:smallCaps/>
          <w:sz w:val="24"/>
          <w:szCs w:val="24"/>
          <w:lang w:eastAsia="cs-CZ"/>
        </w:rPr>
      </w:pPr>
      <w:r>
        <w:rPr>
          <w:rFonts w:ascii="Times New Roman" w:hAnsi="Times New Roman"/>
          <w:b/>
          <w:sz w:val="28"/>
          <w:szCs w:val="28"/>
        </w:rPr>
        <w:t>Obec</w:t>
      </w:r>
      <w:r w:rsidR="00CD7662">
        <w:rPr>
          <w:rFonts w:ascii="Times New Roman" w:hAnsi="Times New Roman"/>
          <w:b/>
          <w:sz w:val="28"/>
          <w:szCs w:val="28"/>
        </w:rPr>
        <w:t xml:space="preserve"> </w:t>
      </w:r>
      <w:r w:rsidR="00C23D2B">
        <w:rPr>
          <w:rFonts w:ascii="Times New Roman" w:hAnsi="Times New Roman"/>
          <w:b/>
          <w:sz w:val="28"/>
          <w:szCs w:val="28"/>
        </w:rPr>
        <w:t xml:space="preserve"> Zlaté Klasy</w:t>
      </w:r>
    </w:p>
    <w:p w14:paraId="42471565" w14:textId="2DFF92A0" w:rsidR="00C23D2B" w:rsidRDefault="00C23D2B" w:rsidP="00C23D2B">
      <w:pPr>
        <w:keepNext/>
        <w:spacing w:before="240" w:after="24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bCs/>
          <w:smallCaps/>
          <w:sz w:val="20"/>
          <w:szCs w:val="20"/>
          <w:lang w:eastAsia="cs-CZ"/>
        </w:rPr>
      </w:pPr>
      <w:r>
        <w:rPr>
          <w:rFonts w:ascii="Times New Roman" w:eastAsia="Times New Roman" w:hAnsi="Times New Roman"/>
          <w:b/>
          <w:bCs/>
          <w:smallCaps/>
          <w:sz w:val="28"/>
          <w:szCs w:val="28"/>
          <w:lang w:eastAsia="cs-CZ"/>
        </w:rPr>
        <w:t>záznam z vyhodnotenia ponúk zo z</w:t>
      </w:r>
      <w:r w:rsidR="00B05C26">
        <w:rPr>
          <w:rFonts w:ascii="Times New Roman" w:eastAsia="Times New Roman" w:hAnsi="Times New Roman"/>
          <w:b/>
          <w:bCs/>
          <w:smallCaps/>
          <w:sz w:val="28"/>
          <w:szCs w:val="28"/>
          <w:lang w:eastAsia="cs-CZ"/>
        </w:rPr>
        <w:t xml:space="preserve">adania zákazky podľa § 117 </w:t>
      </w:r>
      <w:r>
        <w:rPr>
          <w:rFonts w:ascii="Times New Roman" w:eastAsia="Times New Roman" w:hAnsi="Times New Roman"/>
          <w:b/>
          <w:bCs/>
          <w:smallCaps/>
          <w:sz w:val="28"/>
          <w:szCs w:val="28"/>
          <w:lang w:eastAsia="cs-CZ"/>
        </w:rPr>
        <w:t>zákona</w:t>
      </w:r>
      <w:r w:rsidR="00B05C26">
        <w:rPr>
          <w:rFonts w:ascii="Times New Roman" w:eastAsia="Times New Roman" w:hAnsi="Times New Roman"/>
          <w:b/>
          <w:bCs/>
          <w:smallCaps/>
          <w:sz w:val="28"/>
          <w:szCs w:val="28"/>
          <w:lang w:eastAsia="cs-CZ"/>
        </w:rPr>
        <w:t xml:space="preserve"> č.343/2015</w:t>
      </w:r>
      <w:r>
        <w:rPr>
          <w:rFonts w:ascii="Times New Roman" w:eastAsia="Times New Roman" w:hAnsi="Times New Roman"/>
          <w:b/>
          <w:bCs/>
          <w:smallCaps/>
          <w:sz w:val="28"/>
          <w:szCs w:val="28"/>
          <w:lang w:eastAsia="cs-CZ"/>
        </w:rPr>
        <w:t xml:space="preserve"> o verejnom obstarávaní</w:t>
      </w:r>
    </w:p>
    <w:p w14:paraId="3C0C9C42" w14:textId="7F6F3552" w:rsidR="00C23D2B" w:rsidRDefault="00220E33" w:rsidP="00C23D2B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„ Výmena </w:t>
      </w:r>
      <w:r w:rsidR="003B72D8">
        <w:rPr>
          <w:rFonts w:ascii="Times New Roman" w:hAnsi="Times New Roman"/>
          <w:b/>
          <w:sz w:val="28"/>
          <w:szCs w:val="28"/>
        </w:rPr>
        <w:t>okien na budove SSOU</w:t>
      </w:r>
      <w:r w:rsidR="00B05C26">
        <w:rPr>
          <w:rFonts w:ascii="Times New Roman" w:hAnsi="Times New Roman"/>
          <w:b/>
          <w:sz w:val="28"/>
          <w:szCs w:val="28"/>
        </w:rPr>
        <w:t xml:space="preserve"> v obci </w:t>
      </w:r>
      <w:r w:rsidR="00D05155">
        <w:rPr>
          <w:rFonts w:ascii="Times New Roman" w:hAnsi="Times New Roman"/>
          <w:b/>
          <w:sz w:val="28"/>
          <w:szCs w:val="28"/>
        </w:rPr>
        <w:t xml:space="preserve"> </w:t>
      </w:r>
      <w:r w:rsidR="00CC2BDB">
        <w:rPr>
          <w:rFonts w:ascii="Times New Roman" w:hAnsi="Times New Roman"/>
          <w:b/>
          <w:sz w:val="28"/>
          <w:szCs w:val="28"/>
        </w:rPr>
        <w:t>Zlaté Klasy“</w:t>
      </w:r>
    </w:p>
    <w:p w14:paraId="4AD35E47" w14:textId="15A169B5" w:rsidR="00C23D2B" w:rsidRDefault="00CD7662" w:rsidP="00C23D2B">
      <w:pPr>
        <w:keepNext/>
        <w:spacing w:before="240" w:after="240" w:line="240" w:lineRule="auto"/>
        <w:ind w:right="57"/>
        <w:contextualSpacing/>
        <w:jc w:val="center"/>
        <w:outlineLvl w:val="0"/>
        <w:rPr>
          <w:rFonts w:ascii="Times New Roman" w:eastAsia="Times New Roman" w:hAnsi="Times New Roman"/>
          <w:bCs/>
          <w:smallCaps/>
          <w:lang w:eastAsia="cs-CZ"/>
        </w:rPr>
      </w:pPr>
      <w:r>
        <w:rPr>
          <w:rFonts w:ascii="Times New Roman" w:eastAsia="Times New Roman" w:hAnsi="Times New Roman"/>
          <w:b/>
          <w:bCs/>
          <w:smallCaps/>
          <w:lang w:eastAsia="cs-CZ"/>
        </w:rPr>
        <w:t xml:space="preserve">zo dňa     </w:t>
      </w:r>
      <w:r w:rsidR="00220E33">
        <w:rPr>
          <w:rFonts w:ascii="Times New Roman" w:eastAsia="Times New Roman" w:hAnsi="Times New Roman"/>
          <w:b/>
          <w:bCs/>
          <w:smallCaps/>
          <w:lang w:eastAsia="cs-CZ"/>
        </w:rPr>
        <w:t>28.05</w:t>
      </w:r>
      <w:r w:rsidR="00B05C26">
        <w:rPr>
          <w:rFonts w:ascii="Times New Roman" w:eastAsia="Times New Roman" w:hAnsi="Times New Roman"/>
          <w:b/>
          <w:bCs/>
          <w:smallCaps/>
          <w:lang w:eastAsia="cs-CZ"/>
        </w:rPr>
        <w:t>.</w:t>
      </w:r>
      <w:r>
        <w:rPr>
          <w:rFonts w:ascii="Times New Roman" w:eastAsia="Times New Roman" w:hAnsi="Times New Roman"/>
          <w:b/>
          <w:bCs/>
          <w:smallCaps/>
          <w:lang w:eastAsia="cs-CZ"/>
        </w:rPr>
        <w:t xml:space="preserve"> </w:t>
      </w:r>
      <w:r w:rsidR="00B05C26">
        <w:rPr>
          <w:rFonts w:ascii="Times New Roman" w:eastAsia="Times New Roman" w:hAnsi="Times New Roman"/>
          <w:b/>
          <w:bCs/>
          <w:smallCaps/>
          <w:lang w:eastAsia="cs-CZ"/>
        </w:rPr>
        <w:t>2018</w:t>
      </w:r>
      <w:r w:rsidR="00C23D2B">
        <w:rPr>
          <w:rFonts w:ascii="Times New Roman" w:eastAsia="Times New Roman" w:hAnsi="Times New Roman"/>
          <w:b/>
          <w:bCs/>
          <w:smallCaps/>
          <w:lang w:eastAsia="cs-CZ"/>
        </w:rPr>
        <w:t xml:space="preserve"> </w:t>
      </w:r>
    </w:p>
    <w:p w14:paraId="29D49C84" w14:textId="77777777" w:rsidR="00C23D2B" w:rsidRDefault="00C23D2B" w:rsidP="00C23D2B">
      <w:pPr>
        <w:spacing w:after="0" w:line="240" w:lineRule="auto"/>
        <w:jc w:val="both"/>
        <w:rPr>
          <w:rFonts w:ascii="Times New Roman" w:eastAsia="Times New Roman" w:hAnsi="Times New Roman"/>
          <w:b/>
          <w:lang w:eastAsia="cs-CZ"/>
        </w:rPr>
      </w:pPr>
      <w:r>
        <w:rPr>
          <w:rFonts w:ascii="Times New Roman" w:eastAsia="Times New Roman" w:hAnsi="Times New Roman"/>
          <w:b/>
          <w:lang w:eastAsia="cs-CZ"/>
        </w:rPr>
        <w:t>---------------------------------------------------------------------------------------------------------------------------</w:t>
      </w:r>
    </w:p>
    <w:p w14:paraId="7D5CB43E" w14:textId="77777777" w:rsidR="00BE14E3" w:rsidRDefault="00BE14E3" w:rsidP="00C23D2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C853BCF" w14:textId="76A043FA" w:rsidR="00C23D2B" w:rsidRDefault="00C23D2B" w:rsidP="00C23D2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Zoznam uchádzačov a poradie v akom doručili súťažné ponuky:</w:t>
      </w:r>
    </w:p>
    <w:p w14:paraId="045F3A81" w14:textId="714A8EF9" w:rsidR="00C23D2B" w:rsidRDefault="00C23D2B" w:rsidP="00C23D2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Meno uchádzača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cs-CZ"/>
        </w:rPr>
        <w:tab/>
      </w:r>
    </w:p>
    <w:p w14:paraId="6DAB5324" w14:textId="77777777" w:rsidR="00BE14E3" w:rsidRDefault="00BE14E3" w:rsidP="00BE14E3">
      <w:pPr>
        <w:spacing w:after="240" w:line="240" w:lineRule="auto"/>
        <w:ind w:left="283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545427FA" w14:textId="6A17BFC1" w:rsidR="00C23D2B" w:rsidRPr="00BE14E3" w:rsidRDefault="00C23D2B" w:rsidP="00BE14E3">
      <w:pPr>
        <w:pStyle w:val="Odsekzoznamu"/>
        <w:numPr>
          <w:ilvl w:val="0"/>
          <w:numId w:val="2"/>
        </w:numPr>
        <w:spacing w:after="0" w:line="240" w:lineRule="auto"/>
        <w:ind w:left="641" w:hanging="357"/>
        <w:jc w:val="both"/>
        <w:rPr>
          <w:rFonts w:ascii="Times New Roman" w:hAnsi="Times New Roman"/>
          <w:b/>
          <w:sz w:val="24"/>
          <w:szCs w:val="24"/>
        </w:rPr>
      </w:pPr>
      <w:r w:rsidRPr="00BE14E3">
        <w:rPr>
          <w:rFonts w:ascii="Times New Roman" w:hAnsi="Times New Roman"/>
          <w:b/>
          <w:sz w:val="24"/>
          <w:szCs w:val="24"/>
        </w:rPr>
        <w:t>Identi</w:t>
      </w:r>
      <w:r w:rsidR="00D05155" w:rsidRPr="00BE14E3">
        <w:rPr>
          <w:rFonts w:ascii="Times New Roman" w:hAnsi="Times New Roman"/>
          <w:b/>
          <w:sz w:val="24"/>
          <w:szCs w:val="24"/>
        </w:rPr>
        <w:t>fikácia uchádzača</w:t>
      </w:r>
      <w:r w:rsidR="00C23250" w:rsidRPr="00BE14E3">
        <w:rPr>
          <w:rFonts w:ascii="Times New Roman" w:hAnsi="Times New Roman"/>
          <w:b/>
          <w:sz w:val="24"/>
          <w:szCs w:val="24"/>
        </w:rPr>
        <w:t xml:space="preserve"> </w:t>
      </w:r>
      <w:r w:rsidR="00CD7662" w:rsidRPr="00BE14E3">
        <w:rPr>
          <w:rFonts w:ascii="Times New Roman" w:hAnsi="Times New Roman"/>
          <w:b/>
          <w:sz w:val="24"/>
          <w:szCs w:val="24"/>
        </w:rPr>
        <w:t>:</w:t>
      </w:r>
      <w:r w:rsidR="00B05C26" w:rsidRPr="00BE14E3">
        <w:rPr>
          <w:rFonts w:ascii="Times New Roman" w:hAnsi="Times New Roman"/>
          <w:b/>
          <w:sz w:val="24"/>
          <w:szCs w:val="24"/>
        </w:rPr>
        <w:t xml:space="preserve"> </w:t>
      </w:r>
      <w:r w:rsidR="00220E33" w:rsidRPr="00BE14E3">
        <w:rPr>
          <w:rFonts w:ascii="Times New Roman" w:hAnsi="Times New Roman"/>
          <w:sz w:val="24"/>
          <w:szCs w:val="24"/>
        </w:rPr>
        <w:t xml:space="preserve">DK Plast </w:t>
      </w:r>
      <w:proofErr w:type="spellStart"/>
      <w:r w:rsidR="00220E33" w:rsidRPr="00BE14E3">
        <w:rPr>
          <w:rFonts w:ascii="Times New Roman" w:hAnsi="Times New Roman"/>
          <w:sz w:val="24"/>
          <w:szCs w:val="24"/>
        </w:rPr>
        <w:t>s.r.o.Blažov</w:t>
      </w:r>
      <w:proofErr w:type="spellEnd"/>
      <w:r w:rsidR="00220E33" w:rsidRPr="00BE14E3">
        <w:rPr>
          <w:rFonts w:ascii="Times New Roman" w:hAnsi="Times New Roman"/>
          <w:sz w:val="24"/>
          <w:szCs w:val="24"/>
        </w:rPr>
        <w:t xml:space="preserve"> 614, Kútniky</w:t>
      </w:r>
    </w:p>
    <w:p w14:paraId="3B8E75BE" w14:textId="070C16B8" w:rsidR="00C23D2B" w:rsidRDefault="00C23D2B" w:rsidP="00C23D2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  <w:lang w:val="x-none"/>
        </w:rPr>
        <w:t>Ponuka doručená:  dňa</w:t>
      </w:r>
      <w:r w:rsidR="00CD7662">
        <w:rPr>
          <w:rFonts w:ascii="Times New Roman" w:hAnsi="Times New Roman"/>
          <w:sz w:val="24"/>
          <w:szCs w:val="24"/>
        </w:rPr>
        <w:t xml:space="preserve"> </w:t>
      </w:r>
      <w:r w:rsidR="00220E33">
        <w:rPr>
          <w:rFonts w:ascii="Times New Roman" w:hAnsi="Times New Roman"/>
          <w:sz w:val="24"/>
          <w:szCs w:val="24"/>
        </w:rPr>
        <w:t>24</w:t>
      </w:r>
      <w:r w:rsidR="00B05C26">
        <w:rPr>
          <w:rFonts w:ascii="Times New Roman" w:hAnsi="Times New Roman"/>
          <w:sz w:val="24"/>
          <w:szCs w:val="24"/>
        </w:rPr>
        <w:t>.0</w:t>
      </w:r>
      <w:r w:rsidR="00220E33">
        <w:rPr>
          <w:rFonts w:ascii="Times New Roman" w:hAnsi="Times New Roman"/>
          <w:sz w:val="24"/>
          <w:szCs w:val="24"/>
        </w:rPr>
        <w:t>5.2018 - poštou</w:t>
      </w:r>
    </w:p>
    <w:p w14:paraId="153EC3D6" w14:textId="0AB2541A" w:rsidR="006E660E" w:rsidRDefault="006E660E" w:rsidP="00C23250">
      <w:pPr>
        <w:pStyle w:val="Odsekzoznamu"/>
        <w:spacing w:after="0" w:line="240" w:lineRule="auto"/>
        <w:ind w:left="641"/>
        <w:jc w:val="both"/>
        <w:rPr>
          <w:rFonts w:ascii="Times New Roman" w:eastAsia="Times New Roman" w:hAnsi="Times New Roman"/>
          <w:bCs/>
          <w:color w:val="000000"/>
          <w:lang w:eastAsia="cs-CZ"/>
        </w:rPr>
      </w:pPr>
    </w:p>
    <w:p w14:paraId="76512409" w14:textId="77777777" w:rsidR="00BE14E3" w:rsidRDefault="00BE14E3" w:rsidP="00C23250">
      <w:pPr>
        <w:pStyle w:val="Odsekzoznamu"/>
        <w:spacing w:after="0" w:line="240" w:lineRule="auto"/>
        <w:ind w:left="641"/>
        <w:jc w:val="both"/>
        <w:rPr>
          <w:rFonts w:ascii="Times New Roman" w:eastAsia="Times New Roman" w:hAnsi="Times New Roman"/>
          <w:bCs/>
          <w:color w:val="000000"/>
          <w:lang w:eastAsia="cs-CZ"/>
        </w:rPr>
      </w:pPr>
    </w:p>
    <w:p w14:paraId="3A4BFFB9" w14:textId="65BE61B7" w:rsidR="00C23250" w:rsidRPr="00C23250" w:rsidRDefault="00BE14E3" w:rsidP="00C2325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  <w:t>Cenová ponuka uchádzača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3"/>
        <w:gridCol w:w="2240"/>
        <w:gridCol w:w="1689"/>
        <w:gridCol w:w="2130"/>
      </w:tblGrid>
      <w:tr w:rsidR="00C23D2B" w14:paraId="49E4263C" w14:textId="77777777" w:rsidTr="00C23D2B"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BF4A2" w14:textId="77777777" w:rsidR="00C23D2B" w:rsidRDefault="00C23D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Obchodné meno uchádzača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4F6AB" w14:textId="77777777" w:rsidR="00C23D2B" w:rsidRDefault="00C23D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Cena v EUR bez DPH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7D5DC" w14:textId="77777777" w:rsidR="00C23D2B" w:rsidRDefault="00C23D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DPH v EUR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44DAA" w14:textId="77777777" w:rsidR="00C23D2B" w:rsidRDefault="00C23D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Cena v EUR s DPH</w:t>
            </w:r>
          </w:p>
        </w:tc>
      </w:tr>
      <w:tr w:rsidR="00BE14E3" w14:paraId="3D5C16DE" w14:textId="77777777" w:rsidTr="00C23D2B"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281F" w14:textId="432BA1B2" w:rsidR="00BE14E3" w:rsidRDefault="00BE14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DK Plast s.r.o.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DC18" w14:textId="34B5F603" w:rsidR="00BE14E3" w:rsidRDefault="003B7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4.912,51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4C5A" w14:textId="6638A72A" w:rsidR="00BE14E3" w:rsidRDefault="003B7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982,50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CC8E" w14:textId="31B4E90B" w:rsidR="00BE14E3" w:rsidRDefault="003B7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5.895,01</w:t>
            </w:r>
            <w:bookmarkStart w:id="0" w:name="_GoBack"/>
            <w:bookmarkEnd w:id="0"/>
          </w:p>
          <w:p w14:paraId="2D1FF08D" w14:textId="1A4957C4" w:rsidR="00BE14E3" w:rsidRDefault="00BE14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</w:p>
        </w:tc>
      </w:tr>
    </w:tbl>
    <w:p w14:paraId="124D184C" w14:textId="77777777" w:rsidR="00BE14E3" w:rsidRDefault="00BE14E3" w:rsidP="00C23D2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lang w:eastAsia="cs-CZ"/>
        </w:rPr>
      </w:pPr>
    </w:p>
    <w:p w14:paraId="0F35BBA2" w14:textId="7CACF557" w:rsidR="00C23D2B" w:rsidRDefault="00C23D2B" w:rsidP="00C23D2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lang w:eastAsia="cs-CZ"/>
        </w:rPr>
      </w:pPr>
      <w:r>
        <w:rPr>
          <w:rFonts w:ascii="Times New Roman" w:eastAsia="Times New Roman" w:hAnsi="Times New Roman"/>
          <w:bCs/>
          <w:color w:val="000000"/>
          <w:lang w:eastAsia="cs-CZ"/>
        </w:rPr>
        <w:t>V zmysle Výzvy na predkladanie ponúk je jediným kritériom na vyhodnotenie ponúk najnižšia cena celkom v EUR za celý predm</w:t>
      </w:r>
      <w:r w:rsidR="00BE14E3">
        <w:rPr>
          <w:rFonts w:ascii="Times New Roman" w:eastAsia="Times New Roman" w:hAnsi="Times New Roman"/>
          <w:bCs/>
          <w:color w:val="000000"/>
          <w:lang w:eastAsia="cs-CZ"/>
        </w:rPr>
        <w:t xml:space="preserve">et zákazky. </w:t>
      </w:r>
    </w:p>
    <w:p w14:paraId="637B0236" w14:textId="53B7965A" w:rsidR="00C23D2B" w:rsidRDefault="00BE14E3" w:rsidP="00BE14E3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color w:val="000000"/>
          <w:lang w:eastAsia="cs-CZ"/>
        </w:rPr>
        <w:t xml:space="preserve">Nakoľko do hodnotiaceho procesu sa prihlásil iba jeden uchádzač , ktorý splnil podmienky verejného obstarávateľa </w:t>
      </w:r>
      <w:r w:rsidR="00C23D2B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sa úspešným uchádzačom stala spoločnosť: </w:t>
      </w:r>
    </w:p>
    <w:p w14:paraId="450FD19D" w14:textId="77777777" w:rsidR="00BE14E3" w:rsidRPr="00BE14E3" w:rsidRDefault="00BE14E3" w:rsidP="00BE14E3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lang w:eastAsia="cs-CZ"/>
        </w:rPr>
      </w:pPr>
    </w:p>
    <w:p w14:paraId="7B7F6BC7" w14:textId="0A750079" w:rsidR="00C23D2B" w:rsidRDefault="00C23D2B" w:rsidP="00C23D2B">
      <w:pPr>
        <w:spacing w:after="24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Identifik</w:t>
      </w:r>
      <w:r w:rsidR="00647BE6">
        <w:rPr>
          <w:rFonts w:ascii="Times New Roman" w:hAnsi="Times New Roman"/>
          <w:b/>
          <w:sz w:val="24"/>
          <w:szCs w:val="24"/>
        </w:rPr>
        <w:t>ácia uchádz</w:t>
      </w:r>
      <w:r w:rsidR="00C23250">
        <w:rPr>
          <w:rFonts w:ascii="Times New Roman" w:hAnsi="Times New Roman"/>
          <w:b/>
          <w:sz w:val="24"/>
          <w:szCs w:val="24"/>
        </w:rPr>
        <w:t>ača :</w:t>
      </w:r>
      <w:r w:rsidR="00357A72">
        <w:rPr>
          <w:rFonts w:ascii="Times New Roman" w:hAnsi="Times New Roman"/>
          <w:b/>
          <w:sz w:val="24"/>
          <w:szCs w:val="24"/>
        </w:rPr>
        <w:t xml:space="preserve"> </w:t>
      </w:r>
      <w:r w:rsidR="00BE14E3">
        <w:rPr>
          <w:rFonts w:ascii="Times New Roman" w:hAnsi="Times New Roman"/>
          <w:b/>
          <w:sz w:val="24"/>
          <w:szCs w:val="24"/>
        </w:rPr>
        <w:t>DK Plast s.r.o.</w:t>
      </w:r>
      <w:r w:rsidR="003103F5">
        <w:rPr>
          <w:rFonts w:ascii="Times New Roman" w:hAnsi="Times New Roman"/>
          <w:b/>
          <w:sz w:val="24"/>
          <w:szCs w:val="24"/>
        </w:rPr>
        <w:t>,</w:t>
      </w:r>
      <w:r w:rsidR="00BE14E3">
        <w:rPr>
          <w:rFonts w:ascii="Times New Roman" w:hAnsi="Times New Roman"/>
          <w:b/>
          <w:sz w:val="24"/>
          <w:szCs w:val="24"/>
        </w:rPr>
        <w:t xml:space="preserve"> Blažov 614, Kútniky, 929 01</w:t>
      </w:r>
      <w:r w:rsidR="003103F5">
        <w:rPr>
          <w:rFonts w:ascii="Times New Roman" w:hAnsi="Times New Roman"/>
          <w:b/>
          <w:sz w:val="24"/>
          <w:szCs w:val="24"/>
        </w:rPr>
        <w:t xml:space="preserve"> </w:t>
      </w:r>
    </w:p>
    <w:p w14:paraId="143AA56F" w14:textId="5C812BC5" w:rsidR="003103F5" w:rsidRDefault="00BE14E3" w:rsidP="00C23D2B">
      <w:pPr>
        <w:spacing w:after="24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IČO : 36 741 418</w:t>
      </w:r>
    </w:p>
    <w:p w14:paraId="6F9E997A" w14:textId="77777777" w:rsidR="00357A72" w:rsidRDefault="00357A72" w:rsidP="00C23D2B">
      <w:pPr>
        <w:spacing w:after="24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78DD6FB3" w14:textId="77777777" w:rsidR="00357A72" w:rsidRDefault="00357A72" w:rsidP="00C23D2B">
      <w:pPr>
        <w:spacing w:after="24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6256BC5C" w14:textId="172CE1CA" w:rsidR="00442021" w:rsidRDefault="00357A72" w:rsidP="00C23D2B">
      <w:pPr>
        <w:spacing w:after="24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Vypracovala :</w:t>
      </w:r>
      <w:r w:rsidR="003103F5">
        <w:rPr>
          <w:rFonts w:ascii="Times New Roman" w:hAnsi="Times New Roman"/>
          <w:sz w:val="24"/>
          <w:szCs w:val="24"/>
        </w:rPr>
        <w:t xml:space="preserve"> Zuzana Bothová</w:t>
      </w:r>
    </w:p>
    <w:p w14:paraId="287C484A" w14:textId="51A01A60" w:rsidR="00C23250" w:rsidRDefault="00C23250" w:rsidP="00C23D2B">
      <w:pPr>
        <w:spacing w:after="240" w:line="240" w:lineRule="auto"/>
        <w:contextualSpacing/>
        <w:jc w:val="both"/>
      </w:pPr>
    </w:p>
    <w:p w14:paraId="49A3024E" w14:textId="77777777" w:rsidR="006E660E" w:rsidRDefault="006E660E" w:rsidP="00C23D2B">
      <w:pPr>
        <w:spacing w:after="240" w:line="240" w:lineRule="auto"/>
        <w:contextualSpacing/>
        <w:jc w:val="both"/>
      </w:pPr>
    </w:p>
    <w:p w14:paraId="10A97FFF" w14:textId="77777777" w:rsidR="00C23250" w:rsidRDefault="00C23250" w:rsidP="00C23D2B">
      <w:pPr>
        <w:spacing w:after="240" w:line="240" w:lineRule="auto"/>
        <w:contextualSpacing/>
        <w:jc w:val="both"/>
      </w:pPr>
    </w:p>
    <w:sectPr w:rsidR="00C232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2303E4"/>
    <w:multiLevelType w:val="hybridMultilevel"/>
    <w:tmpl w:val="70D87458"/>
    <w:lvl w:ilvl="0" w:tplc="DFDA295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637E2D9C"/>
    <w:multiLevelType w:val="hybridMultilevel"/>
    <w:tmpl w:val="7B8295BC"/>
    <w:lvl w:ilvl="0" w:tplc="E56E39A4">
      <w:start w:val="1"/>
      <w:numFmt w:val="decimal"/>
      <w:lvlText w:val="%1."/>
      <w:lvlJc w:val="left"/>
      <w:pPr>
        <w:ind w:left="643" w:hanging="360"/>
      </w:pPr>
      <w:rPr>
        <w:rFonts w:eastAsia="Times New Roman"/>
        <w:b/>
      </w:rPr>
    </w:lvl>
    <w:lvl w:ilvl="1" w:tplc="04090019">
      <w:start w:val="1"/>
      <w:numFmt w:val="lowerLetter"/>
      <w:lvlText w:val="%2."/>
      <w:lvlJc w:val="left"/>
      <w:pPr>
        <w:ind w:left="1156" w:hanging="360"/>
      </w:pPr>
    </w:lvl>
    <w:lvl w:ilvl="2" w:tplc="0409001B">
      <w:start w:val="1"/>
      <w:numFmt w:val="lowerRoman"/>
      <w:lvlText w:val="%3."/>
      <w:lvlJc w:val="right"/>
      <w:pPr>
        <w:ind w:left="1876" w:hanging="180"/>
      </w:pPr>
    </w:lvl>
    <w:lvl w:ilvl="3" w:tplc="0409000F">
      <w:start w:val="1"/>
      <w:numFmt w:val="decimal"/>
      <w:lvlText w:val="%4."/>
      <w:lvlJc w:val="left"/>
      <w:pPr>
        <w:ind w:left="2596" w:hanging="360"/>
      </w:pPr>
    </w:lvl>
    <w:lvl w:ilvl="4" w:tplc="04090019">
      <w:start w:val="1"/>
      <w:numFmt w:val="lowerLetter"/>
      <w:lvlText w:val="%5."/>
      <w:lvlJc w:val="left"/>
      <w:pPr>
        <w:ind w:left="3316" w:hanging="360"/>
      </w:pPr>
    </w:lvl>
    <w:lvl w:ilvl="5" w:tplc="0409001B">
      <w:start w:val="1"/>
      <w:numFmt w:val="lowerRoman"/>
      <w:lvlText w:val="%6."/>
      <w:lvlJc w:val="right"/>
      <w:pPr>
        <w:ind w:left="4036" w:hanging="180"/>
      </w:pPr>
    </w:lvl>
    <w:lvl w:ilvl="6" w:tplc="0409000F">
      <w:start w:val="1"/>
      <w:numFmt w:val="decimal"/>
      <w:lvlText w:val="%7."/>
      <w:lvlJc w:val="left"/>
      <w:pPr>
        <w:ind w:left="4756" w:hanging="360"/>
      </w:pPr>
    </w:lvl>
    <w:lvl w:ilvl="7" w:tplc="04090019">
      <w:start w:val="1"/>
      <w:numFmt w:val="lowerLetter"/>
      <w:lvlText w:val="%8."/>
      <w:lvlJc w:val="left"/>
      <w:pPr>
        <w:ind w:left="5476" w:hanging="360"/>
      </w:pPr>
    </w:lvl>
    <w:lvl w:ilvl="8" w:tplc="0409001B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B95"/>
    <w:rsid w:val="00220E33"/>
    <w:rsid w:val="003103F5"/>
    <w:rsid w:val="00357A72"/>
    <w:rsid w:val="003B72D8"/>
    <w:rsid w:val="003D7B95"/>
    <w:rsid w:val="00442021"/>
    <w:rsid w:val="00647BE6"/>
    <w:rsid w:val="006E660E"/>
    <w:rsid w:val="00787692"/>
    <w:rsid w:val="00A87530"/>
    <w:rsid w:val="00B05C26"/>
    <w:rsid w:val="00B9035A"/>
    <w:rsid w:val="00BE14E3"/>
    <w:rsid w:val="00C23250"/>
    <w:rsid w:val="00C23D2B"/>
    <w:rsid w:val="00CC2BDB"/>
    <w:rsid w:val="00CD7662"/>
    <w:rsid w:val="00D0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82945"/>
  <w15:chartTrackingRefBased/>
  <w15:docId w15:val="{8F8338AF-1AF3-4E34-A1C1-E1D3C1067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23D2B"/>
    <w:pPr>
      <w:spacing w:line="254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23D2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47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47B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Bothová</dc:creator>
  <cp:keywords/>
  <dc:description/>
  <cp:lastModifiedBy>Bothová Zuzana</cp:lastModifiedBy>
  <cp:revision>15</cp:revision>
  <cp:lastPrinted>2018-05-29T09:39:00Z</cp:lastPrinted>
  <dcterms:created xsi:type="dcterms:W3CDTF">2016-02-26T12:41:00Z</dcterms:created>
  <dcterms:modified xsi:type="dcterms:W3CDTF">2018-05-29T09:43:00Z</dcterms:modified>
</cp:coreProperties>
</file>