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AC" w:rsidRPr="00BE198B" w:rsidRDefault="008F26AC" w:rsidP="008F26AC">
      <w:pPr>
        <w:spacing w:line="240" w:lineRule="auto"/>
        <w:rPr>
          <w:rFonts w:ascii="Arial" w:hAnsi="Arial" w:cs="Arial"/>
          <w:szCs w:val="24"/>
        </w:rPr>
      </w:pPr>
      <w:proofErr w:type="spellStart"/>
      <w:r w:rsidRPr="000F0292">
        <w:rPr>
          <w:rFonts w:ascii="Arial" w:hAnsi="Arial" w:cs="Arial"/>
          <w:b/>
        </w:rPr>
        <w:t>Pl</w:t>
      </w:r>
      <w:proofErr w:type="spellEnd"/>
      <w:r w:rsidRPr="000F0292">
        <w:rPr>
          <w:rFonts w:ascii="Arial" w:hAnsi="Arial" w:cs="Arial"/>
          <w:b/>
        </w:rPr>
        <w:t xml:space="preserve"> – 0</w:t>
      </w:r>
      <w:r>
        <w:rPr>
          <w:rFonts w:ascii="Arial" w:hAnsi="Arial" w:cs="Arial"/>
          <w:b/>
        </w:rPr>
        <w:t>2</w:t>
      </w:r>
      <w:r w:rsidRPr="000F029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4</w:t>
      </w:r>
    </w:p>
    <w:p w:rsidR="008F26AC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  <w:b/>
        </w:rPr>
        <w:t xml:space="preserve">   </w:t>
      </w:r>
      <w:r w:rsidRPr="000F029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U</w:t>
      </w:r>
      <w:r w:rsidRPr="000F0292">
        <w:rPr>
          <w:rFonts w:ascii="Arial" w:hAnsi="Arial" w:cs="Arial"/>
        </w:rPr>
        <w:t>zneseni</w:t>
      </w:r>
      <w:r>
        <w:rPr>
          <w:rFonts w:ascii="Arial" w:hAnsi="Arial" w:cs="Arial"/>
        </w:rPr>
        <w:t>e</w:t>
      </w:r>
      <w:r w:rsidRPr="000F0292">
        <w:rPr>
          <w:rFonts w:ascii="Arial" w:hAnsi="Arial" w:cs="Arial"/>
        </w:rPr>
        <w:t xml:space="preserve"> zo zasadnutia Obecného zastupiteľstva                                                      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0292">
        <w:rPr>
          <w:rFonts w:ascii="Arial" w:hAnsi="Arial" w:cs="Arial"/>
        </w:rPr>
        <w:t xml:space="preserve">   konaného dňa </w:t>
      </w:r>
      <w:r>
        <w:rPr>
          <w:rFonts w:ascii="Arial" w:hAnsi="Arial" w:cs="Arial"/>
        </w:rPr>
        <w:t>05.</w:t>
      </w:r>
      <w:r w:rsidRPr="000F0292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3</w:t>
      </w:r>
      <w:r w:rsidRPr="000F0292">
        <w:rPr>
          <w:rFonts w:ascii="Arial" w:hAnsi="Arial" w:cs="Arial"/>
        </w:rPr>
        <w:t>. 201</w:t>
      </w:r>
      <w:r>
        <w:rPr>
          <w:rFonts w:ascii="Arial" w:hAnsi="Arial" w:cs="Arial"/>
        </w:rPr>
        <w:t>4</w:t>
      </w:r>
      <w:r w:rsidRPr="000F0292">
        <w:rPr>
          <w:rFonts w:ascii="Arial" w:hAnsi="Arial" w:cs="Arial"/>
        </w:rPr>
        <w:t xml:space="preserve">  vo veľkej sále </w:t>
      </w:r>
      <w:r>
        <w:rPr>
          <w:rFonts w:ascii="Arial" w:hAnsi="Arial" w:cs="Arial"/>
        </w:rPr>
        <w:t>kultúrneho domu v Zlatých K</w:t>
      </w:r>
      <w:r w:rsidRPr="000F0292">
        <w:rPr>
          <w:rFonts w:ascii="Arial" w:hAnsi="Arial" w:cs="Arial"/>
        </w:rPr>
        <w:t>las</w:t>
      </w:r>
      <w:r>
        <w:rPr>
          <w:rFonts w:ascii="Arial" w:hAnsi="Arial" w:cs="Arial"/>
        </w:rPr>
        <w:t>och</w:t>
      </w:r>
    </w:p>
    <w:p w:rsidR="008F26AC" w:rsidRPr="000F0292" w:rsidRDefault="008F26AC" w:rsidP="008F26AC">
      <w:pPr>
        <w:rPr>
          <w:rFonts w:ascii="Arial" w:hAnsi="Arial" w:cs="Arial"/>
        </w:rPr>
      </w:pPr>
    </w:p>
    <w:p w:rsidR="008F26AC" w:rsidRDefault="008F26AC" w:rsidP="008F26AC">
      <w:pPr>
        <w:rPr>
          <w:rFonts w:ascii="Arial" w:hAnsi="Arial" w:cs="Arial"/>
        </w:rPr>
      </w:pPr>
    </w:p>
    <w:p w:rsidR="008F26AC" w:rsidRPr="000F0292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I. </w:t>
      </w:r>
      <w:r w:rsidRPr="000F0292">
        <w:rPr>
          <w:rFonts w:ascii="Arial" w:hAnsi="Arial" w:cs="Arial"/>
          <w:b/>
        </w:rPr>
        <w:t>Voľba návrhovej komisie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>Obecné zastupiteľstvo</w:t>
      </w:r>
      <w:r>
        <w:rPr>
          <w:rFonts w:ascii="Arial" w:hAnsi="Arial" w:cs="Arial"/>
        </w:rPr>
        <w:t xml:space="preserve"> na návrh poslanca Jozefa </w:t>
      </w:r>
      <w:proofErr w:type="spellStart"/>
      <w:r>
        <w:rPr>
          <w:rFonts w:ascii="Arial" w:hAnsi="Arial" w:cs="Arial"/>
        </w:rPr>
        <w:t>Rajcsányiho</w:t>
      </w:r>
      <w:proofErr w:type="spellEnd"/>
    </w:p>
    <w:p w:rsidR="008F26AC" w:rsidRPr="000F0292" w:rsidRDefault="008F26AC" w:rsidP="008F26AC">
      <w:pPr>
        <w:rPr>
          <w:rFonts w:ascii="Arial" w:hAnsi="Arial" w:cs="Arial"/>
          <w:b/>
        </w:rPr>
      </w:pPr>
      <w:r w:rsidRPr="000F0292">
        <w:rPr>
          <w:rFonts w:ascii="Arial" w:hAnsi="Arial" w:cs="Arial"/>
          <w:b/>
        </w:rPr>
        <w:t>A/  volí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>návrhovú komisiu v nasledovnom zložení: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 xml:space="preserve">            </w:t>
      </w:r>
      <w:r w:rsidRPr="000F029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0F0292">
        <w:rPr>
          <w:rFonts w:ascii="Arial" w:hAnsi="Arial" w:cs="Arial"/>
        </w:rPr>
        <w:t xml:space="preserve">            - predseda komisie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Judita, Mgr.                          </w:t>
      </w:r>
      <w:r w:rsidRPr="000F0292">
        <w:rPr>
          <w:rFonts w:ascii="Arial" w:hAnsi="Arial" w:cs="Arial"/>
        </w:rPr>
        <w:t xml:space="preserve">- člen komisie  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Kiss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                                              </w:t>
      </w:r>
      <w:r w:rsidRPr="000F0292">
        <w:rPr>
          <w:rFonts w:ascii="Arial" w:hAnsi="Arial" w:cs="Arial"/>
        </w:rPr>
        <w:t>- člen komisie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Jozef                                     </w:t>
      </w:r>
      <w:r w:rsidRPr="000F0292">
        <w:rPr>
          <w:rFonts w:ascii="Arial" w:hAnsi="Arial" w:cs="Arial"/>
        </w:rPr>
        <w:t>- člen komisie</w:t>
      </w:r>
    </w:p>
    <w:p w:rsidR="008F26AC" w:rsidRPr="000F0292" w:rsidRDefault="008F26AC" w:rsidP="008F26AC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Imrich                                            </w:t>
      </w:r>
      <w:r w:rsidRPr="000F0292">
        <w:rPr>
          <w:rFonts w:ascii="Arial" w:hAnsi="Arial" w:cs="Arial"/>
        </w:rPr>
        <w:t>- člen komisie</w:t>
      </w:r>
    </w:p>
    <w:p w:rsidR="008F26AC" w:rsidRPr="00F50E3D" w:rsidRDefault="008F26AC" w:rsidP="008F26AC">
      <w:pPr>
        <w:rPr>
          <w:rFonts w:ascii="Arial" w:hAnsi="Arial" w:cs="Arial"/>
          <w:b/>
        </w:rPr>
      </w:pPr>
      <w:r w:rsidRPr="00F50E3D">
        <w:rPr>
          <w:rFonts w:ascii="Arial" w:hAnsi="Arial" w:cs="Arial"/>
        </w:rPr>
        <w:t>Hlasovalo</w:t>
      </w:r>
      <w:r>
        <w:rPr>
          <w:rFonts w:ascii="Arial" w:hAnsi="Arial" w:cs="Arial"/>
        </w:rPr>
        <w:t xml:space="preserve">:    10               za :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             proti: </w:t>
      </w:r>
      <w:r w:rsidRPr="00F50E3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   </w:t>
      </w:r>
      <w:r>
        <w:rPr>
          <w:rFonts w:ascii="Arial" w:hAnsi="Arial" w:cs="Arial"/>
        </w:rPr>
        <w:t>0</w:t>
      </w:r>
    </w:p>
    <w:p w:rsidR="008F26AC" w:rsidRDefault="008F26AC" w:rsidP="008F26AC">
      <w:pPr>
        <w:rPr>
          <w:rFonts w:ascii="Arial" w:hAnsi="Arial" w:cs="Arial"/>
          <w:sz w:val="22"/>
          <w:szCs w:val="22"/>
        </w:rPr>
      </w:pPr>
    </w:p>
    <w:p w:rsidR="008F26AC" w:rsidRPr="000F0292" w:rsidRDefault="008F26AC" w:rsidP="008F26AC">
      <w:pPr>
        <w:rPr>
          <w:rFonts w:ascii="Arial" w:hAnsi="Arial" w:cs="Arial"/>
          <w:b/>
        </w:rPr>
      </w:pPr>
      <w:r w:rsidRPr="000F0292">
        <w:rPr>
          <w:rFonts w:ascii="Arial" w:hAnsi="Arial" w:cs="Arial"/>
          <w:b/>
        </w:rPr>
        <w:t>Overovatelia zápisnice</w:t>
      </w:r>
      <w:r>
        <w:rPr>
          <w:rFonts w:ascii="Arial" w:hAnsi="Arial" w:cs="Arial"/>
          <w:b/>
        </w:rPr>
        <w:t xml:space="preserve"> na návrh poslanca </w:t>
      </w:r>
    </w:p>
    <w:p w:rsidR="008F26AC" w:rsidRPr="00F50E3D" w:rsidRDefault="008F26AC" w:rsidP="008F26AC">
      <w:pPr>
        <w:rPr>
          <w:rFonts w:ascii="Arial" w:hAnsi="Arial" w:cs="Arial"/>
          <w:sz w:val="22"/>
          <w:szCs w:val="22"/>
        </w:rPr>
      </w:pPr>
      <w:r w:rsidRPr="000F0292"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Szikelová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  </w:t>
      </w:r>
      <w:r w:rsidRPr="000F0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</w:t>
      </w:r>
      <w:r w:rsidRPr="000F029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</w:t>
      </w:r>
    </w:p>
    <w:p w:rsidR="008F26AC" w:rsidRDefault="008F26AC" w:rsidP="008F26AC">
      <w:pPr>
        <w:rPr>
          <w:rFonts w:ascii="Arial" w:hAnsi="Arial" w:cs="Arial"/>
        </w:rPr>
      </w:pPr>
      <w:r w:rsidRPr="00F50E3D">
        <w:rPr>
          <w:rFonts w:ascii="Arial" w:hAnsi="Arial" w:cs="Arial"/>
        </w:rPr>
        <w:t>Hlasovalo</w:t>
      </w:r>
      <w:r>
        <w:rPr>
          <w:rFonts w:ascii="Arial" w:hAnsi="Arial" w:cs="Arial"/>
        </w:rPr>
        <w:t xml:space="preserve">:    10               za : </w:t>
      </w:r>
      <w:r w:rsidRPr="00F50E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10</w:t>
      </w:r>
      <w:r w:rsidRPr="00F50E3D">
        <w:rPr>
          <w:rFonts w:ascii="Arial" w:hAnsi="Arial" w:cs="Arial"/>
        </w:rPr>
        <w:t xml:space="preserve">             proti: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</w:t>
      </w:r>
      <w:r w:rsidRPr="00F50E3D">
        <w:rPr>
          <w:rFonts w:ascii="Arial" w:hAnsi="Arial" w:cs="Arial"/>
        </w:rPr>
        <w:t xml:space="preserve">zdržal sa :  </w:t>
      </w:r>
      <w:r>
        <w:rPr>
          <w:rFonts w:ascii="Arial" w:hAnsi="Arial" w:cs="Arial"/>
        </w:rPr>
        <w:t xml:space="preserve">  0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50E3D">
        <w:rPr>
          <w:rFonts w:ascii="Arial" w:hAnsi="Arial" w:cs="Arial"/>
        </w:rPr>
        <w:t xml:space="preserve"> </w:t>
      </w:r>
    </w:p>
    <w:p w:rsidR="008F26AC" w:rsidRPr="000A4FB8" w:rsidRDefault="008F26AC" w:rsidP="008F26AC">
      <w:pPr>
        <w:rPr>
          <w:rFonts w:ascii="Arial" w:hAnsi="Arial" w:cs="Arial"/>
          <w:b/>
        </w:rPr>
      </w:pPr>
      <w:r w:rsidRPr="000A4FB8">
        <w:rPr>
          <w:rFonts w:ascii="Arial" w:hAnsi="Arial" w:cs="Arial"/>
          <w:b/>
        </w:rPr>
        <w:t xml:space="preserve">II. Schválenie programu rokovania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>aľuje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 rokovania  s doplneniami: </w:t>
      </w:r>
    </w:p>
    <w:p w:rsidR="008F26AC" w:rsidRDefault="008F26AC" w:rsidP="008F26AC">
      <w:pPr>
        <w:rPr>
          <w:rFonts w:ascii="Verdana" w:hAnsi="Verdana" w:cs="Arial"/>
        </w:rPr>
      </w:pPr>
      <w:r>
        <w:rPr>
          <w:rFonts w:ascii="Arial" w:hAnsi="Arial" w:cs="Arial"/>
        </w:rPr>
        <w:t xml:space="preserve">Bod. č. XIII. </w:t>
      </w:r>
      <w:r>
        <w:rPr>
          <w:rFonts w:ascii="Verdana" w:hAnsi="Verdana" w:cs="Arial"/>
        </w:rPr>
        <w:t xml:space="preserve">Žiadosť o prenájom pozemku – Ondrej </w:t>
      </w:r>
      <w:proofErr w:type="spellStart"/>
      <w:r>
        <w:rPr>
          <w:rFonts w:ascii="Verdana" w:hAnsi="Verdana" w:cs="Arial"/>
        </w:rPr>
        <w:t>Pellérdi</w:t>
      </w:r>
      <w:proofErr w:type="spellEnd"/>
      <w:r>
        <w:rPr>
          <w:rFonts w:ascii="Verdana" w:hAnsi="Verdana" w:cs="Arial"/>
        </w:rPr>
        <w:t xml:space="preserve"> sa zruší – Nahradí sa Žiadosť Jána </w:t>
      </w:r>
      <w:proofErr w:type="spellStart"/>
      <w:r>
        <w:rPr>
          <w:rFonts w:ascii="Verdana" w:hAnsi="Verdana" w:cs="Arial"/>
        </w:rPr>
        <w:t>Rigó</w:t>
      </w:r>
      <w:proofErr w:type="spellEnd"/>
      <w:r>
        <w:rPr>
          <w:rFonts w:ascii="Verdana" w:hAnsi="Verdana" w:cs="Arial"/>
        </w:rPr>
        <w:t xml:space="preserve">, Slávičia ul. 325 o členstvo vo finančnej komisií </w:t>
      </w:r>
    </w:p>
    <w:p w:rsidR="008F26AC" w:rsidRDefault="008F26AC" w:rsidP="008F26AC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Bod. č.  XIV. Žiadosť o vykonanie prác na MŠ II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Verdana" w:hAnsi="Verdana" w:cs="Arial"/>
        </w:rPr>
        <w:t>Bod. č. XV. Záver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 11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11              proti:    0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       </w:t>
      </w:r>
    </w:p>
    <w:p w:rsidR="008F26AC" w:rsidRDefault="008F26AC" w:rsidP="008F26AC">
      <w:pPr>
        <w:jc w:val="both"/>
        <w:rPr>
          <w:rFonts w:ascii="Arial" w:hAnsi="Arial" w:cs="Arial"/>
        </w:rPr>
      </w:pPr>
    </w:p>
    <w:p w:rsidR="008F26AC" w:rsidRDefault="008F26AC" w:rsidP="008F26AC">
      <w:pPr>
        <w:pStyle w:val="Nadpis5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0" w:name="_Toc367190160"/>
      <w:r w:rsidRPr="00F20828">
        <w:rPr>
          <w:rFonts w:ascii="Arial" w:hAnsi="Arial" w:cs="Arial"/>
          <w:i w:val="0"/>
          <w:sz w:val="24"/>
          <w:szCs w:val="24"/>
        </w:rPr>
        <w:t>III.</w:t>
      </w:r>
      <w:r w:rsidRPr="00F20828">
        <w:rPr>
          <w:rFonts w:ascii="Arial" w:hAnsi="Arial" w:cs="Arial"/>
          <w:i w:val="0"/>
          <w:sz w:val="24"/>
          <w:szCs w:val="24"/>
        </w:rPr>
        <w:tab/>
        <w:t>Interpelácia poslancov</w:t>
      </w:r>
      <w:bookmarkEnd w:id="0"/>
      <w:r w:rsidRPr="00F20828">
        <w:rPr>
          <w:rFonts w:ascii="Arial" w:hAnsi="Arial" w:cs="Arial"/>
          <w:i w:val="0"/>
          <w:sz w:val="24"/>
          <w:szCs w:val="24"/>
        </w:rPr>
        <w:t xml:space="preserve"> </w:t>
      </w:r>
    </w:p>
    <w:p w:rsidR="008F26AC" w:rsidRDefault="008F26AC" w:rsidP="008F26AC"/>
    <w:p w:rsidR="008F26AC" w:rsidRPr="001779B9" w:rsidRDefault="008F26AC" w:rsidP="008F26AC"/>
    <w:p w:rsidR="008F26AC" w:rsidRPr="00F20828" w:rsidRDefault="008F26AC" w:rsidP="008F26AC">
      <w:pPr>
        <w:pStyle w:val="Nadpis5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1" w:name="_Toc367190161"/>
      <w:r w:rsidRPr="00F20828">
        <w:rPr>
          <w:rFonts w:ascii="Arial" w:hAnsi="Arial" w:cs="Arial"/>
          <w:i w:val="0"/>
          <w:sz w:val="24"/>
          <w:szCs w:val="24"/>
        </w:rPr>
        <w:t>IV.</w:t>
      </w:r>
      <w:r w:rsidRPr="00F20828">
        <w:rPr>
          <w:rFonts w:ascii="Arial" w:hAnsi="Arial" w:cs="Arial"/>
          <w:i w:val="0"/>
          <w:sz w:val="24"/>
          <w:szCs w:val="24"/>
        </w:rPr>
        <w:tab/>
        <w:t>Kontrola plnenia uznesení obecného zastupiteľstva z predchádzajúceho       zasadnutia</w:t>
      </w:r>
      <w:bookmarkEnd w:id="1"/>
    </w:p>
    <w:p w:rsidR="008F26AC" w:rsidRPr="00F20828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>Obecné zastupiteľstvo</w:t>
      </w:r>
    </w:p>
    <w:p w:rsidR="008F26AC" w:rsidRPr="00F20828" w:rsidRDefault="008F26AC" w:rsidP="008F26AC">
      <w:pPr>
        <w:pStyle w:val="Nadpis6"/>
        <w:spacing w:before="0" w:after="0"/>
        <w:rPr>
          <w:rFonts w:ascii="Arial" w:hAnsi="Arial" w:cs="Arial"/>
          <w:sz w:val="24"/>
          <w:szCs w:val="24"/>
        </w:rPr>
      </w:pPr>
      <w:bookmarkStart w:id="2" w:name="_Toc367190162"/>
      <w:r w:rsidRPr="00F20828">
        <w:rPr>
          <w:rFonts w:ascii="Arial" w:hAnsi="Arial" w:cs="Arial"/>
          <w:sz w:val="24"/>
          <w:szCs w:val="24"/>
        </w:rPr>
        <w:t>A/ berie na vedomie</w:t>
      </w:r>
      <w:bookmarkEnd w:id="2"/>
    </w:p>
    <w:p w:rsidR="008F26AC" w:rsidRPr="00F20828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>správu o stave plnenia uznesení obecného zastupiteľstva z predchádzajúceho zasadnutia</w:t>
      </w:r>
    </w:p>
    <w:p w:rsidR="008F26AC" w:rsidRPr="00F20828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za :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proti: 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  zdržal sa: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</w:t>
      </w:r>
    </w:p>
    <w:p w:rsidR="008F26AC" w:rsidRDefault="008F26AC" w:rsidP="008F26AC">
      <w:pPr>
        <w:rPr>
          <w:rFonts w:ascii="Arial" w:hAnsi="Arial" w:cs="Arial"/>
        </w:rPr>
      </w:pPr>
    </w:p>
    <w:p w:rsidR="008F26AC" w:rsidRPr="006C5969" w:rsidRDefault="008F26AC" w:rsidP="008F26AC">
      <w:pPr>
        <w:rPr>
          <w:rFonts w:ascii="Arial" w:hAnsi="Arial" w:cs="Arial"/>
          <w:b/>
          <w:szCs w:val="24"/>
        </w:rPr>
      </w:pPr>
      <w:r w:rsidRPr="006C5969">
        <w:rPr>
          <w:rFonts w:ascii="Arial" w:hAnsi="Arial" w:cs="Arial"/>
          <w:b/>
          <w:szCs w:val="24"/>
        </w:rPr>
        <w:t>V.  Čerpanie rozpočtu obce za rok 2013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Pr="0027075B" w:rsidRDefault="008F26AC" w:rsidP="008F26AC">
      <w:pPr>
        <w:rPr>
          <w:rFonts w:ascii="Arial" w:hAnsi="Arial" w:cs="Arial"/>
          <w:b/>
        </w:rPr>
      </w:pPr>
      <w:r w:rsidRPr="0027075B">
        <w:rPr>
          <w:rFonts w:ascii="Arial" w:hAnsi="Arial" w:cs="Arial"/>
          <w:b/>
        </w:rPr>
        <w:t xml:space="preserve">A/ </w:t>
      </w:r>
      <w:r>
        <w:rPr>
          <w:rFonts w:ascii="Arial" w:hAnsi="Arial" w:cs="Arial"/>
          <w:b/>
        </w:rPr>
        <w:t xml:space="preserve">berie na vedomie </w:t>
      </w:r>
      <w:r w:rsidRPr="0027075B">
        <w:rPr>
          <w:rFonts w:ascii="Arial" w:hAnsi="Arial" w:cs="Arial"/>
          <w:b/>
        </w:rPr>
        <w:t xml:space="preserve">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vyhodnotenie čerpania rozpočtu obce Zlaté Klasy za rok 2013</w:t>
      </w:r>
    </w:p>
    <w:p w:rsidR="008F26AC" w:rsidRDefault="008F26AC" w:rsidP="008F26AC">
      <w:pPr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za : 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proti:   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zdržal sa: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</w:t>
      </w:r>
    </w:p>
    <w:p w:rsidR="008F26AC" w:rsidRPr="00A6636D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VI. Záverečný účet obce Zlaté Klasy </w:t>
      </w:r>
      <w:r w:rsidRPr="0027075B">
        <w:rPr>
          <w:rFonts w:ascii="Arial" w:hAnsi="Arial" w:cs="Arial"/>
          <w:b/>
        </w:rPr>
        <w:t>za rok 201</w:t>
      </w:r>
      <w:r>
        <w:rPr>
          <w:rFonts w:ascii="Arial" w:hAnsi="Arial" w:cs="Arial"/>
          <w:b/>
        </w:rPr>
        <w:t>3</w:t>
      </w:r>
      <w:r w:rsidRPr="0027075B">
        <w:rPr>
          <w:rFonts w:ascii="Arial" w:hAnsi="Arial" w:cs="Arial"/>
          <w:b/>
        </w:rPr>
        <w:t xml:space="preserve"> </w:t>
      </w:r>
    </w:p>
    <w:p w:rsidR="008F26A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9B6181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 xml:space="preserve"> 1)  berie na vedomie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záväzné stanovisko hlavného kontrolóra obce </w:t>
      </w:r>
    </w:p>
    <w:p w:rsidR="008F26AC" w:rsidRDefault="008F26AC" w:rsidP="008F26AC">
      <w:pPr>
        <w:rPr>
          <w:rFonts w:ascii="Arial" w:hAnsi="Arial" w:cs="Arial"/>
        </w:rPr>
      </w:pPr>
      <w:r w:rsidRPr="004772C3">
        <w:rPr>
          <w:rFonts w:ascii="Arial" w:hAnsi="Arial" w:cs="Arial"/>
          <w:b/>
        </w:rPr>
        <w:t xml:space="preserve">      2)</w:t>
      </w:r>
      <w:r w:rsidRPr="00B230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berie na vedomie</w:t>
      </w:r>
    </w:p>
    <w:p w:rsidR="008F26AC" w:rsidRPr="00B230A5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komisia finančná a správy majetku obce prerokovala záverečný účet obce za rok 2013 a odporúča obecnému zastupiteľstvu ho schváliť   bez výhrad </w:t>
      </w:r>
    </w:p>
    <w:p w:rsidR="008F26AC" w:rsidRPr="009B6181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B/ </w:t>
      </w:r>
      <w:r w:rsidRPr="009B6181">
        <w:rPr>
          <w:rFonts w:ascii="Arial" w:hAnsi="Arial" w:cs="Arial"/>
          <w:b/>
        </w:rPr>
        <w:t xml:space="preserve">schvaľuje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 záverečný účet obce za rok 2013 po prerokovaní komisiou financií a zverejnení na  úradnej tabuli obce, a  „v súlade zo zákonom o rozpočtových  pravidlách“ : </w:t>
      </w:r>
    </w:p>
    <w:p w:rsidR="008F26AC" w:rsidRDefault="008F26AC" w:rsidP="008F26AC">
      <w:pPr>
        <w:rPr>
          <w:rFonts w:ascii="Arial" w:hAnsi="Arial" w:cs="Arial"/>
        </w:rPr>
      </w:pPr>
      <w:r w:rsidRPr="00E606F5">
        <w:rPr>
          <w:rFonts w:ascii="Arial" w:hAnsi="Arial" w:cs="Arial"/>
          <w:b/>
        </w:rPr>
        <w:t>súhlasí</w:t>
      </w:r>
      <w:r>
        <w:rPr>
          <w:rFonts w:ascii="Arial" w:hAnsi="Arial" w:cs="Arial"/>
        </w:rPr>
        <w:t xml:space="preserve"> s celoročným hospodárením obce  -  </w:t>
      </w:r>
      <w:r w:rsidRPr="00E606F5">
        <w:rPr>
          <w:rFonts w:ascii="Arial" w:hAnsi="Arial" w:cs="Arial"/>
          <w:b/>
        </w:rPr>
        <w:t>s výhrad</w:t>
      </w:r>
      <w:r>
        <w:rPr>
          <w:rFonts w:ascii="Arial" w:hAnsi="Arial" w:cs="Arial"/>
          <w:b/>
        </w:rPr>
        <w:t>ami</w:t>
      </w:r>
      <w:r>
        <w:rPr>
          <w:rFonts w:ascii="Arial" w:hAnsi="Arial" w:cs="Arial"/>
        </w:rPr>
        <w:t xml:space="preserve"> : ktoré sú nasledovné :  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>priebežne kontrolovať finančnou komisiou vývoj a platenie pohľadávok.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8F26AC" w:rsidRPr="00AA2EE3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Prevod prebytku rozpočtu za rok 2013  na rezervný fond obce vo výške  7 716,-.   €          a hospodársky výsledok podnikateľskej činnosti po zdanení vo výške  7 431,98  €             </w:t>
      </w:r>
    </w:p>
    <w:p w:rsidR="008F26AC" w:rsidRPr="00C36382" w:rsidRDefault="008F26AC" w:rsidP="008F26AC">
      <w:pPr>
        <w:rPr>
          <w:rFonts w:ascii="Arial" w:hAnsi="Arial" w:cs="Arial"/>
        </w:rPr>
      </w:pPr>
      <w:r w:rsidRPr="006C4BD4">
        <w:rPr>
          <w:rFonts w:ascii="Arial" w:hAnsi="Arial" w:cs="Arial"/>
        </w:rPr>
        <w:t xml:space="preserve">Hlasovalo:   </w:t>
      </w:r>
      <w:r>
        <w:rPr>
          <w:rFonts w:ascii="Arial" w:hAnsi="Arial" w:cs="Arial"/>
        </w:rPr>
        <w:t>11</w:t>
      </w:r>
      <w:r w:rsidRPr="006C4BD4">
        <w:rPr>
          <w:rFonts w:ascii="Arial" w:hAnsi="Arial" w:cs="Arial"/>
        </w:rPr>
        <w:t xml:space="preserve">       za :      </w:t>
      </w:r>
      <w:r>
        <w:rPr>
          <w:rFonts w:ascii="Arial" w:hAnsi="Arial" w:cs="Arial"/>
        </w:rPr>
        <w:t>11</w:t>
      </w:r>
      <w:r w:rsidRPr="006C4BD4">
        <w:rPr>
          <w:rFonts w:ascii="Arial" w:hAnsi="Arial" w:cs="Arial"/>
        </w:rPr>
        <w:t xml:space="preserve">              proti:        </w:t>
      </w:r>
      <w:r>
        <w:rPr>
          <w:rFonts w:ascii="Arial" w:hAnsi="Arial" w:cs="Arial"/>
        </w:rPr>
        <w:t>0</w:t>
      </w:r>
      <w:r w:rsidRPr="006C4BD4">
        <w:rPr>
          <w:rFonts w:ascii="Arial" w:hAnsi="Arial" w:cs="Arial"/>
        </w:rPr>
        <w:t xml:space="preserve">               zdržal sa :   </w:t>
      </w:r>
      <w:r w:rsidRPr="00F50E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</w:t>
      </w:r>
    </w:p>
    <w:p w:rsidR="008F26AC" w:rsidRDefault="008F26AC" w:rsidP="008F26AC">
      <w:pPr>
        <w:rPr>
          <w:rFonts w:ascii="Arial" w:hAnsi="Arial" w:cs="Arial"/>
        </w:rPr>
      </w:pPr>
    </w:p>
    <w:p w:rsidR="008F26AC" w:rsidRPr="0027075B" w:rsidRDefault="008F26AC" w:rsidP="008F26AC">
      <w:pPr>
        <w:rPr>
          <w:rFonts w:ascii="Arial" w:hAnsi="Arial" w:cs="Arial"/>
          <w:b/>
        </w:rPr>
      </w:pPr>
      <w:r w:rsidRPr="0027075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II</w:t>
      </w:r>
      <w:r w:rsidRPr="0027075B">
        <w:rPr>
          <w:rFonts w:ascii="Arial" w:hAnsi="Arial" w:cs="Arial"/>
          <w:b/>
        </w:rPr>
        <w:t>.  Návrh rozpočtu obce Zlaté Klasy  na rok 201</w:t>
      </w:r>
      <w:r>
        <w:rPr>
          <w:rFonts w:ascii="Arial" w:hAnsi="Arial" w:cs="Arial"/>
          <w:b/>
        </w:rPr>
        <w:t>4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A/   konštatuje, že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E1D1D">
        <w:rPr>
          <w:rFonts w:ascii="Arial" w:hAnsi="Arial" w:cs="Arial"/>
        </w:rPr>
        <w:t>ávrh rozpočtu na rok 201</w:t>
      </w:r>
      <w:r>
        <w:rPr>
          <w:rFonts w:ascii="Arial" w:hAnsi="Arial" w:cs="Arial"/>
        </w:rPr>
        <w:t>4</w:t>
      </w:r>
      <w:r w:rsidRPr="002E1D1D">
        <w:rPr>
          <w:rFonts w:ascii="Arial" w:hAnsi="Arial" w:cs="Arial"/>
        </w:rPr>
        <w:t xml:space="preserve"> bol zverejnený </w:t>
      </w:r>
      <w:r>
        <w:rPr>
          <w:rFonts w:ascii="Arial" w:hAnsi="Arial" w:cs="Arial"/>
        </w:rPr>
        <w:t>na úradnej tabuli obce a prerokova</w:t>
      </w:r>
      <w:r w:rsidRPr="002E1D1D">
        <w:rPr>
          <w:rFonts w:ascii="Arial" w:hAnsi="Arial" w:cs="Arial"/>
        </w:rPr>
        <w:t>ný finančnou komisiou</w:t>
      </w:r>
      <w:r>
        <w:rPr>
          <w:rFonts w:ascii="Arial" w:hAnsi="Arial" w:cs="Arial"/>
        </w:rPr>
        <w:t xml:space="preserve">. Navrhnutý rozpočet je vyrovnaný v celkovej výške 2 282 008,-  € v členení : </w:t>
      </w:r>
    </w:p>
    <w:p w:rsidR="008F26AC" w:rsidRPr="002E1D1D" w:rsidRDefault="008F26AC" w:rsidP="008F26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2E1D1D">
        <w:rPr>
          <w:rFonts w:ascii="Arial" w:hAnsi="Arial" w:cs="Arial"/>
          <w:b/>
        </w:rPr>
        <w:t xml:space="preserve">Príjmy: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Bežné príjmy:                                                       2 179 548,-  €                                               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Kapitálové príjmy:                                               </w:t>
      </w:r>
      <w:r w:rsidRPr="002E1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22 400,-  €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Finančné operácie                                                    80 060,-  €  </w:t>
      </w:r>
    </w:p>
    <w:p w:rsidR="008F26AC" w:rsidRDefault="008F26AC" w:rsidP="008F26AC">
      <w:pPr>
        <w:jc w:val="both"/>
        <w:rPr>
          <w:rFonts w:ascii="Arial" w:hAnsi="Arial" w:cs="Arial"/>
          <w:b/>
        </w:rPr>
      </w:pPr>
    </w:p>
    <w:p w:rsidR="008F26AC" w:rsidRDefault="008F26AC" w:rsidP="008F26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2E1D1D">
        <w:rPr>
          <w:rFonts w:ascii="Arial" w:hAnsi="Arial" w:cs="Arial"/>
          <w:b/>
        </w:rPr>
        <w:t xml:space="preserve">Výdavky: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Bežné výdavky:                                                    2 175 168,-  €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Kapitálové výdavky:                                                  91 500,-  €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Finančné operácie:                                                    15 340,-  €</w:t>
      </w:r>
    </w:p>
    <w:p w:rsidR="008F26AC" w:rsidRPr="004635D1" w:rsidRDefault="008F26AC" w:rsidP="008F26AC">
      <w:pPr>
        <w:jc w:val="both"/>
        <w:rPr>
          <w:rFonts w:ascii="Arial" w:hAnsi="Arial" w:cs="Arial"/>
        </w:rPr>
      </w:pPr>
      <w:r w:rsidRPr="00EB0293">
        <w:rPr>
          <w:rFonts w:ascii="Arial" w:hAnsi="Arial" w:cs="Arial"/>
          <w:b/>
        </w:rPr>
        <w:t>B/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schvaľuje 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predložený návrh </w:t>
      </w:r>
      <w:r w:rsidRPr="00F50E3D">
        <w:rPr>
          <w:rFonts w:ascii="Arial" w:hAnsi="Arial" w:cs="Arial"/>
        </w:rPr>
        <w:t>rozpoč</w:t>
      </w:r>
      <w:r>
        <w:rPr>
          <w:rFonts w:ascii="Arial" w:hAnsi="Arial" w:cs="Arial"/>
        </w:rPr>
        <w:t xml:space="preserve">tu </w:t>
      </w:r>
      <w:r w:rsidRPr="00F50E3D">
        <w:rPr>
          <w:rFonts w:ascii="Arial" w:hAnsi="Arial" w:cs="Arial"/>
        </w:rPr>
        <w:t xml:space="preserve"> obce Zlaté Klasy na rok 201</w:t>
      </w:r>
      <w:r>
        <w:rPr>
          <w:rFonts w:ascii="Arial" w:hAnsi="Arial" w:cs="Arial"/>
        </w:rPr>
        <w:t>4</w:t>
      </w:r>
      <w:r w:rsidRPr="00F50E3D">
        <w:rPr>
          <w:rFonts w:ascii="Arial" w:hAnsi="Arial" w:cs="Arial"/>
        </w:rPr>
        <w:t xml:space="preserve">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Hlasovalo:     11</w:t>
      </w:r>
      <w:r w:rsidRPr="00B850B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za :   11         proti:    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0    </w:t>
      </w:r>
    </w:p>
    <w:p w:rsidR="008F26AC" w:rsidRDefault="008F26AC" w:rsidP="008F26AC">
      <w:pPr>
        <w:jc w:val="both"/>
        <w:rPr>
          <w:rFonts w:ascii="Arial" w:hAnsi="Arial" w:cs="Arial"/>
        </w:rPr>
      </w:pPr>
    </w:p>
    <w:p w:rsidR="008F26AC" w:rsidRDefault="008F26AC" w:rsidP="008F26AC">
      <w:pPr>
        <w:rPr>
          <w:rFonts w:ascii="Arial" w:hAnsi="Arial" w:cs="Arial"/>
          <w:b/>
        </w:rPr>
      </w:pPr>
      <w:r w:rsidRPr="00971C8C">
        <w:rPr>
          <w:rFonts w:ascii="Arial" w:hAnsi="Arial" w:cs="Arial"/>
          <w:b/>
        </w:rPr>
        <w:t>VIII. Návrh na schválenie VZN</w:t>
      </w:r>
      <w:r>
        <w:rPr>
          <w:rFonts w:ascii="Arial" w:hAnsi="Arial" w:cs="Arial"/>
          <w:b/>
        </w:rPr>
        <w:t xml:space="preserve">  č. 1/2014</w:t>
      </w:r>
      <w:r w:rsidRPr="00971C8C">
        <w:rPr>
          <w:rFonts w:ascii="Arial" w:hAnsi="Arial" w:cs="Arial"/>
          <w:b/>
        </w:rPr>
        <w:t xml:space="preserve"> obce Zlaté Klasy o </w:t>
      </w:r>
      <w:r>
        <w:rPr>
          <w:rFonts w:ascii="Arial" w:hAnsi="Arial" w:cs="Arial"/>
          <w:b/>
        </w:rPr>
        <w:t xml:space="preserve">podmienkach  </w:t>
      </w:r>
    </w:p>
    <w:p w:rsidR="008F26A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prenajímania bytov  </w:t>
      </w:r>
      <w:r w:rsidRPr="00971C8C">
        <w:rPr>
          <w:rFonts w:ascii="Arial" w:hAnsi="Arial" w:cs="Arial"/>
          <w:b/>
        </w:rPr>
        <w:t>vo vlastníctve obce Zlaté Klasy</w:t>
      </w:r>
    </w:p>
    <w:p w:rsidR="008F26AC" w:rsidRPr="00971C8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>aľuje</w:t>
      </w:r>
    </w:p>
    <w:p w:rsidR="008F26AC" w:rsidRPr="00971C8C" w:rsidRDefault="008F26AC" w:rsidP="008F26AC">
      <w:pPr>
        <w:rPr>
          <w:rFonts w:ascii="Arial" w:hAnsi="Arial" w:cs="Arial"/>
        </w:rPr>
      </w:pPr>
      <w:r w:rsidRPr="00971C8C">
        <w:rPr>
          <w:rFonts w:ascii="Arial" w:hAnsi="Arial" w:cs="Arial"/>
        </w:rPr>
        <w:t xml:space="preserve">VZN </w:t>
      </w:r>
      <w:r>
        <w:rPr>
          <w:rFonts w:ascii="Arial" w:hAnsi="Arial" w:cs="Arial"/>
        </w:rPr>
        <w:t xml:space="preserve">č. 1/2014 </w:t>
      </w:r>
      <w:r w:rsidRPr="00971C8C">
        <w:rPr>
          <w:rFonts w:ascii="Arial" w:hAnsi="Arial" w:cs="Arial"/>
        </w:rPr>
        <w:t xml:space="preserve">obce Zlaté Klasy o podmienkach </w:t>
      </w:r>
      <w:r>
        <w:rPr>
          <w:rFonts w:ascii="Arial" w:hAnsi="Arial" w:cs="Arial"/>
        </w:rPr>
        <w:t>prenajímania bytov</w:t>
      </w:r>
      <w:r w:rsidRPr="00971C8C">
        <w:rPr>
          <w:rFonts w:ascii="Arial" w:hAnsi="Arial" w:cs="Arial"/>
        </w:rPr>
        <w:t xml:space="preserve"> vo vlastníctve obce Zlaté Klasy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za :  11        </w:t>
      </w:r>
      <w:r w:rsidRPr="00B850B5">
        <w:rPr>
          <w:rFonts w:ascii="Arial" w:hAnsi="Arial" w:cs="Arial"/>
        </w:rPr>
        <w:t xml:space="preserve"> proti: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>:    0</w:t>
      </w:r>
    </w:p>
    <w:p w:rsidR="008F26AC" w:rsidRDefault="008F26AC" w:rsidP="008F26AC">
      <w:pPr>
        <w:jc w:val="both"/>
        <w:rPr>
          <w:rFonts w:ascii="Arial" w:hAnsi="Arial" w:cs="Arial"/>
        </w:rPr>
      </w:pPr>
    </w:p>
    <w:p w:rsidR="008F26AC" w:rsidRDefault="008F26AC" w:rsidP="008F26AC">
      <w:pPr>
        <w:jc w:val="both"/>
        <w:rPr>
          <w:rFonts w:ascii="Arial" w:hAnsi="Arial" w:cs="Arial"/>
        </w:rPr>
      </w:pPr>
    </w:p>
    <w:p w:rsidR="008F26AC" w:rsidRPr="0006384E" w:rsidRDefault="008F26AC" w:rsidP="008F26AC">
      <w:pPr>
        <w:jc w:val="both"/>
        <w:rPr>
          <w:rFonts w:ascii="Arial" w:hAnsi="Arial" w:cs="Arial"/>
        </w:rPr>
      </w:pPr>
      <w:r w:rsidRPr="00971C8C">
        <w:rPr>
          <w:rFonts w:ascii="Arial" w:hAnsi="Arial" w:cs="Arial"/>
          <w:b/>
        </w:rPr>
        <w:lastRenderedPageBreak/>
        <w:t xml:space="preserve">IX. VZN </w:t>
      </w:r>
      <w:r>
        <w:rPr>
          <w:rFonts w:ascii="Arial" w:hAnsi="Arial" w:cs="Arial"/>
          <w:b/>
        </w:rPr>
        <w:t xml:space="preserve">č. 2/2014  </w:t>
      </w:r>
      <w:r w:rsidRPr="00971C8C">
        <w:rPr>
          <w:rFonts w:ascii="Arial" w:hAnsi="Arial" w:cs="Arial"/>
          <w:b/>
        </w:rPr>
        <w:t xml:space="preserve">obce Zlaté Klasy </w:t>
      </w:r>
      <w:r w:rsidRPr="00CA054A">
        <w:rPr>
          <w:rFonts w:ascii="Arial" w:hAnsi="Arial" w:cs="Arial"/>
          <w:b/>
        </w:rPr>
        <w:t xml:space="preserve">o financovaní originálnych  kompetencií obce </w:t>
      </w:r>
      <w:r>
        <w:rPr>
          <w:rFonts w:ascii="Arial" w:hAnsi="Arial" w:cs="Arial"/>
          <w:b/>
        </w:rPr>
        <w:t xml:space="preserve">  </w:t>
      </w:r>
    </w:p>
    <w:p w:rsidR="008F26AC" w:rsidRPr="00CA054A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Zlaté Klasy na</w:t>
      </w:r>
      <w:r w:rsidRPr="00CA054A">
        <w:rPr>
          <w:rFonts w:ascii="Arial" w:hAnsi="Arial" w:cs="Arial"/>
          <w:b/>
        </w:rPr>
        <w:t xml:space="preserve"> úseku školstva na rok 2014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>aľuje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VZN  č. 2/2014 obce Zlaté Klasy o financovaní originálnych kompetencií obce Zlaté Klasy na úseku školstva na rok 2014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   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11           </w:t>
      </w:r>
      <w:r w:rsidRPr="00B850B5">
        <w:rPr>
          <w:rFonts w:ascii="Arial" w:hAnsi="Arial" w:cs="Arial"/>
        </w:rPr>
        <w:t xml:space="preserve"> proti: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0          </w:t>
      </w:r>
    </w:p>
    <w:p w:rsidR="008F26AC" w:rsidRDefault="008F26AC" w:rsidP="008F26AC">
      <w:pPr>
        <w:rPr>
          <w:rFonts w:ascii="Verdana" w:hAnsi="Verdana" w:cs="Arial"/>
        </w:rPr>
      </w:pPr>
    </w:p>
    <w:p w:rsidR="008F26AC" w:rsidRPr="00971C8C" w:rsidRDefault="008F26AC" w:rsidP="008F26AC">
      <w:pPr>
        <w:rPr>
          <w:rFonts w:ascii="Arial" w:hAnsi="Arial" w:cs="Arial"/>
          <w:b/>
        </w:rPr>
      </w:pPr>
      <w:r w:rsidRPr="00971C8C">
        <w:rPr>
          <w:rFonts w:ascii="Verdana" w:hAnsi="Verdana" w:cs="Arial"/>
          <w:b/>
        </w:rPr>
        <w:t xml:space="preserve">X. </w:t>
      </w:r>
      <w:r w:rsidRPr="00971C8C">
        <w:rPr>
          <w:rFonts w:ascii="Arial" w:hAnsi="Arial" w:cs="Arial"/>
          <w:b/>
        </w:rPr>
        <w:t xml:space="preserve">Schválenie príspevku na ambulantnú a výjazdnú lekársku službu Prvej  pomoci </w:t>
      </w:r>
    </w:p>
    <w:p w:rsidR="008F26AC" w:rsidRPr="00971C8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 </w:t>
      </w:r>
      <w:r w:rsidRPr="004B3EEF">
        <w:rPr>
          <w:rFonts w:ascii="Arial" w:hAnsi="Arial" w:cs="Arial"/>
          <w:b/>
        </w:rPr>
        <w:t>berie na vedomie</w:t>
      </w:r>
      <w:r>
        <w:rPr>
          <w:rFonts w:ascii="Arial" w:hAnsi="Arial" w:cs="Arial"/>
        </w:rPr>
        <w:t xml:space="preserve">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stanovisko komisie finančnej a správy majetku obce ktorá odporúča schváliť príspevok pevnou sumou  na rok 2014. </w:t>
      </w:r>
    </w:p>
    <w:p w:rsidR="008F26A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B/ 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 xml:space="preserve">aľuje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>príspevok K </w:t>
      </w:r>
      <w:proofErr w:type="spellStart"/>
      <w:r>
        <w:rPr>
          <w:rFonts w:ascii="Arial" w:hAnsi="Arial" w:cs="Arial"/>
        </w:rPr>
        <w:t>Gryf</w:t>
      </w:r>
      <w:proofErr w:type="spellEnd"/>
      <w:r>
        <w:rPr>
          <w:rFonts w:ascii="Arial" w:hAnsi="Arial" w:cs="Arial"/>
        </w:rPr>
        <w:t xml:space="preserve">, s.r.o., Šamorín – prevádzkovateľovi LSPP v Šamoríne vo výške 500,- € na rok 2014.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11          </w:t>
      </w:r>
      <w:r w:rsidRPr="00B850B5">
        <w:rPr>
          <w:rFonts w:ascii="Arial" w:hAnsi="Arial" w:cs="Arial"/>
        </w:rPr>
        <w:t xml:space="preserve"> proti: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  </w:t>
      </w:r>
    </w:p>
    <w:p w:rsidR="008F26AC" w:rsidRDefault="008F26AC" w:rsidP="008F26AC">
      <w:pPr>
        <w:rPr>
          <w:rFonts w:ascii="Arial" w:hAnsi="Arial" w:cs="Arial"/>
        </w:rPr>
      </w:pPr>
    </w:p>
    <w:p w:rsidR="008F26AC" w:rsidRDefault="008F26AC" w:rsidP="008F26AC">
      <w:pPr>
        <w:rPr>
          <w:rFonts w:ascii="Arial" w:hAnsi="Arial" w:cs="Arial"/>
          <w:b/>
        </w:rPr>
      </w:pPr>
      <w:r w:rsidRPr="00E97688">
        <w:rPr>
          <w:rFonts w:ascii="Arial" w:hAnsi="Arial" w:cs="Arial"/>
          <w:b/>
        </w:rPr>
        <w:t xml:space="preserve">XI.  Žiadosti o predaj pozemkov – </w:t>
      </w:r>
      <w:proofErr w:type="spellStart"/>
      <w:r w:rsidRPr="00E97688">
        <w:rPr>
          <w:rFonts w:ascii="Arial" w:hAnsi="Arial" w:cs="Arial"/>
          <w:b/>
        </w:rPr>
        <w:t>Zsolt</w:t>
      </w:r>
      <w:proofErr w:type="spellEnd"/>
      <w:r w:rsidRPr="00E97688">
        <w:rPr>
          <w:rFonts w:ascii="Arial" w:hAnsi="Arial" w:cs="Arial"/>
          <w:b/>
        </w:rPr>
        <w:t xml:space="preserve"> Kiss, Štefan </w:t>
      </w:r>
      <w:proofErr w:type="spellStart"/>
      <w:r w:rsidRPr="00E97688">
        <w:rPr>
          <w:rFonts w:ascii="Arial" w:hAnsi="Arial" w:cs="Arial"/>
          <w:b/>
        </w:rPr>
        <w:t>Danis</w:t>
      </w:r>
      <w:proofErr w:type="spellEnd"/>
      <w:r w:rsidRPr="00E97688">
        <w:rPr>
          <w:rFonts w:ascii="Arial" w:hAnsi="Arial" w:cs="Arial"/>
          <w:b/>
        </w:rPr>
        <w:t xml:space="preserve"> a Olívia </w:t>
      </w:r>
      <w:proofErr w:type="spellStart"/>
      <w:r w:rsidRPr="00E97688">
        <w:rPr>
          <w:rFonts w:ascii="Arial" w:hAnsi="Arial" w:cs="Arial"/>
          <w:b/>
        </w:rPr>
        <w:t>Danisová</w:t>
      </w:r>
      <w:proofErr w:type="spellEnd"/>
      <w:r w:rsidRPr="00E9768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:rsidR="008F26AC" w:rsidRPr="00E97688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97688">
        <w:rPr>
          <w:rFonts w:ascii="Arial" w:hAnsi="Arial" w:cs="Arial"/>
          <w:b/>
        </w:rPr>
        <w:t xml:space="preserve">René </w:t>
      </w:r>
      <w:proofErr w:type="spellStart"/>
      <w:r w:rsidRPr="00E97688">
        <w:rPr>
          <w:rFonts w:ascii="Arial" w:hAnsi="Arial" w:cs="Arial"/>
          <w:b/>
        </w:rPr>
        <w:t>Danis</w:t>
      </w:r>
      <w:proofErr w:type="spellEnd"/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 xml:space="preserve">aľuje </w:t>
      </w:r>
    </w:p>
    <w:p w:rsidR="008F26AC" w:rsidRDefault="008F26AC" w:rsidP="008F26AC">
      <w:pPr>
        <w:rPr>
          <w:rFonts w:ascii="Arial" w:hAnsi="Arial" w:cs="Arial"/>
        </w:rPr>
      </w:pPr>
      <w:r w:rsidRPr="004B3EEF">
        <w:rPr>
          <w:rFonts w:ascii="Arial" w:hAnsi="Arial" w:cs="Arial"/>
        </w:rPr>
        <w:t>predaj pozemk</w:t>
      </w:r>
      <w:r>
        <w:rPr>
          <w:rFonts w:ascii="Arial" w:hAnsi="Arial" w:cs="Arial"/>
        </w:rPr>
        <w:t xml:space="preserve">u  z vlastníctva obce Zlaté Klasy  LV 832,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1146/47 v 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  manželom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Kiss a Monika Kissová, bytom Zlaté Klasy </w:t>
      </w:r>
      <w:proofErr w:type="spellStart"/>
      <w:r>
        <w:rPr>
          <w:rFonts w:ascii="Arial" w:hAnsi="Arial" w:cs="Arial"/>
        </w:rPr>
        <w:t>Malomágerská</w:t>
      </w:r>
      <w:proofErr w:type="spellEnd"/>
      <w:r>
        <w:rPr>
          <w:rFonts w:ascii="Arial" w:hAnsi="Arial" w:cs="Arial"/>
        </w:rPr>
        <w:t xml:space="preserve"> 714/7, vo výmere 130 m2 za cenu 33,-  €/m2.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11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10             </w:t>
      </w:r>
      <w:r w:rsidRPr="00B850B5">
        <w:rPr>
          <w:rFonts w:ascii="Arial" w:hAnsi="Arial" w:cs="Arial"/>
        </w:rPr>
        <w:t xml:space="preserve"> proti: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  </w:t>
      </w:r>
    </w:p>
    <w:p w:rsidR="008F26AC" w:rsidRDefault="008F26AC" w:rsidP="008F26AC">
      <w:pPr>
        <w:rPr>
          <w:rFonts w:ascii="Arial" w:hAnsi="Arial" w:cs="Arial"/>
          <w:b/>
        </w:rPr>
      </w:pPr>
    </w:p>
    <w:p w:rsidR="008F26A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4E4618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 xml:space="preserve">aľuje  </w:t>
      </w:r>
    </w:p>
    <w:p w:rsidR="008F26AC" w:rsidRDefault="008F26AC" w:rsidP="008F26AC">
      <w:pPr>
        <w:rPr>
          <w:rFonts w:ascii="Arial" w:hAnsi="Arial" w:cs="Arial"/>
          <w:b/>
        </w:rPr>
      </w:pPr>
      <w:r w:rsidRPr="004B3EEF">
        <w:rPr>
          <w:rFonts w:ascii="Arial" w:hAnsi="Arial" w:cs="Arial"/>
        </w:rPr>
        <w:t>predaj pozemk</w:t>
      </w:r>
      <w:r>
        <w:rPr>
          <w:rFonts w:ascii="Arial" w:hAnsi="Arial" w:cs="Arial"/>
        </w:rPr>
        <w:t xml:space="preserve">u  z vlastníctva obce Zlaté Klasy  LV 832,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1146/24 v 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  manželom Štefan </w:t>
      </w:r>
      <w:proofErr w:type="spellStart"/>
      <w:r>
        <w:rPr>
          <w:rFonts w:ascii="Arial" w:hAnsi="Arial" w:cs="Arial"/>
        </w:rPr>
        <w:t>Danisa</w:t>
      </w:r>
      <w:proofErr w:type="spellEnd"/>
      <w:r>
        <w:rPr>
          <w:rFonts w:ascii="Arial" w:hAnsi="Arial" w:cs="Arial"/>
        </w:rPr>
        <w:t xml:space="preserve"> a Olívia Danišová , bytom Zlaté Klasy Obchodná ul. 728/2 , vo výmere  872 m2  za cenu 33,-  €/m2. 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11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11 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0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0     </w:t>
      </w:r>
    </w:p>
    <w:p w:rsidR="008F26AC" w:rsidRDefault="008F26AC" w:rsidP="008F26AC">
      <w:pPr>
        <w:rPr>
          <w:rFonts w:ascii="Arial" w:hAnsi="Arial" w:cs="Arial"/>
          <w:b/>
        </w:rPr>
      </w:pPr>
    </w:p>
    <w:p w:rsidR="008F26AC" w:rsidRPr="00CA054A" w:rsidRDefault="008F26AC" w:rsidP="008F26AC">
      <w:pPr>
        <w:rPr>
          <w:rFonts w:ascii="Verdana" w:hAnsi="Verdana" w:cs="Arial"/>
        </w:rPr>
      </w:pPr>
      <w:r w:rsidRPr="00CA054A">
        <w:rPr>
          <w:rFonts w:ascii="Verdana" w:hAnsi="Verdana" w:cs="Arial"/>
          <w:b/>
        </w:rPr>
        <w:t>C/</w:t>
      </w:r>
      <w:r>
        <w:rPr>
          <w:rFonts w:ascii="Verdana" w:hAnsi="Verdana" w:cs="Arial"/>
        </w:rPr>
        <w:t xml:space="preserve"> </w:t>
      </w:r>
      <w:r w:rsidRPr="00A17CEA">
        <w:rPr>
          <w:rFonts w:ascii="Arial" w:hAnsi="Arial" w:cs="Arial"/>
          <w:b/>
        </w:rPr>
        <w:t xml:space="preserve">  konštatuje, že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17CEA">
        <w:rPr>
          <w:rFonts w:ascii="Arial" w:hAnsi="Arial" w:cs="Arial"/>
        </w:rPr>
        <w:t>žiadateľ</w:t>
      </w:r>
      <w:r>
        <w:rPr>
          <w:rFonts w:ascii="Arial" w:hAnsi="Arial" w:cs="Arial"/>
        </w:rPr>
        <w:t xml:space="preserve"> Daniš René </w:t>
      </w:r>
      <w:r w:rsidRPr="00A17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04.07.2006 </w:t>
      </w:r>
      <w:r w:rsidRPr="00A17CEA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11.04.</w:t>
      </w:r>
      <w:r w:rsidRPr="00A17CEA">
        <w:rPr>
          <w:rFonts w:ascii="Arial" w:hAnsi="Arial" w:cs="Arial"/>
        </w:rPr>
        <w:t xml:space="preserve"> 2008 postupne splatil kúpnu cenu </w:t>
      </w:r>
      <w:r>
        <w:rPr>
          <w:rFonts w:ascii="Arial" w:hAnsi="Arial" w:cs="Arial"/>
        </w:rPr>
        <w:t xml:space="preserve">  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predmetnej parcely, </w:t>
      </w:r>
      <w:r w:rsidRPr="00A17CEA">
        <w:rPr>
          <w:rFonts w:ascii="Arial" w:hAnsi="Arial" w:cs="Arial"/>
        </w:rPr>
        <w:t xml:space="preserve">t.j. 113 400,- Sk,   prevod majetku  sa však doteraz  neuskutočnil </w:t>
      </w:r>
      <w:r>
        <w:rPr>
          <w:rFonts w:ascii="Arial" w:hAnsi="Arial" w:cs="Arial"/>
        </w:rPr>
        <w:t xml:space="preserve">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17CEA">
        <w:rPr>
          <w:rFonts w:ascii="Arial" w:hAnsi="Arial" w:cs="Arial"/>
        </w:rPr>
        <w:t>z dôvodu viacnás</w:t>
      </w:r>
      <w:r>
        <w:rPr>
          <w:rFonts w:ascii="Arial" w:hAnsi="Arial" w:cs="Arial"/>
        </w:rPr>
        <w:t>obného prerušenia konania Správou</w:t>
      </w:r>
      <w:r w:rsidRPr="00A17CEA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atastra kvôli neúplným údajom.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Cena pozemku v čase jej splatenia zodpovedala bežnej cene pozemkov v obci Zlaté  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Klasy, teda kupujúci splnil svoju povinnosť voči obci podľa vtedy platných predpisov.</w:t>
      </w:r>
    </w:p>
    <w:p w:rsidR="008F26AC" w:rsidRPr="003C3EDD" w:rsidRDefault="008F26AC" w:rsidP="008F26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3C3EDD">
        <w:rPr>
          <w:rFonts w:ascii="Arial" w:hAnsi="Arial" w:cs="Arial"/>
          <w:b/>
        </w:rPr>
        <w:t xml:space="preserve">/ schvaľuje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opätovne predaj    pozemku z vlastníctva obce Zlaté Klasy LV 832,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1216/42 v 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,  René Danišovi vo výmere </w:t>
      </w:r>
      <w:smartTag w:uri="urn:schemas-microsoft-com:office:smarttags" w:element="metricconverter">
        <w:smartTagPr>
          <w:attr w:name="ProductID" w:val="324 m2"/>
        </w:smartTagPr>
        <w:r>
          <w:rPr>
            <w:rFonts w:ascii="Arial" w:hAnsi="Arial" w:cs="Arial"/>
          </w:rPr>
          <w:t>324 m2</w:t>
        </w:r>
      </w:smartTag>
      <w:r>
        <w:rPr>
          <w:rFonts w:ascii="Arial" w:hAnsi="Arial" w:cs="Arial"/>
        </w:rPr>
        <w:t xml:space="preserve"> za cenu 3 761,64 € s prihliadnutím na ustanovenie § 9 a)  ods. 8  zákona  č. 138/1991 Zb. v znení neskorších predpisov  ako </w:t>
      </w:r>
      <w:r>
        <w:rPr>
          <w:rFonts w:ascii="Arial" w:hAnsi="Arial" w:cs="Arial"/>
        </w:rPr>
        <w:lastRenderedPageBreak/>
        <w:t xml:space="preserve">prípad vhodný osobitného zreteľa  - kúpna cena parcely vyplatená obci v období od 04.07.2006 do 11.04.2008 v vtedy  </w:t>
      </w:r>
      <w:r w:rsidRPr="001E0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bežnej cene pozemkov v obci Zlaté  Klasy, pričlenenie predmetnej parcely k parcele na ktorej stojí ich rodinný dom. </w:t>
      </w:r>
    </w:p>
    <w:p w:rsidR="008F26AC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 za :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proti:    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  zdržal sa </w:t>
      </w:r>
      <w:r>
        <w:rPr>
          <w:rFonts w:ascii="Arial" w:hAnsi="Arial" w:cs="Arial"/>
        </w:rPr>
        <w:t xml:space="preserve">       0     </w:t>
      </w:r>
    </w:p>
    <w:p w:rsidR="008F26AC" w:rsidRDefault="008F26AC" w:rsidP="008F26AC">
      <w:pPr>
        <w:rPr>
          <w:rFonts w:ascii="Verdana" w:hAnsi="Verdana" w:cs="Arial"/>
        </w:rPr>
      </w:pPr>
    </w:p>
    <w:p w:rsidR="008F26AC" w:rsidRPr="005348D4" w:rsidRDefault="008F26AC" w:rsidP="008F26AC">
      <w:pPr>
        <w:rPr>
          <w:rFonts w:ascii="Arial" w:hAnsi="Arial" w:cs="Arial"/>
          <w:b/>
        </w:rPr>
      </w:pPr>
      <w:r w:rsidRPr="005348D4">
        <w:rPr>
          <w:rFonts w:ascii="Arial" w:hAnsi="Arial" w:cs="Arial"/>
          <w:b/>
        </w:rPr>
        <w:t>XII.  Žiadosť o dobudovanie miestnej komunikácie – REKLAMA  SK, s.r.o.</w:t>
      </w:r>
    </w:p>
    <w:p w:rsidR="008F26AC" w:rsidRPr="00971C8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</w:t>
      </w:r>
      <w:r w:rsidRPr="004B3EEF">
        <w:rPr>
          <w:rFonts w:ascii="Arial" w:hAnsi="Arial" w:cs="Arial"/>
          <w:b/>
        </w:rPr>
        <w:t>berie na vedomie</w:t>
      </w:r>
      <w:r>
        <w:rPr>
          <w:rFonts w:ascii="Arial" w:hAnsi="Arial" w:cs="Arial"/>
        </w:rPr>
        <w:t xml:space="preserve">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stanovisko komisie výstavby a ÚR obce ktorá odporúča dobudovanie miestnej komunikácie 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46 po nadobudnutí právoplatnosti zápisu vecného bremena v prospech obce Zlaté Klasy. </w:t>
      </w:r>
    </w:p>
    <w:p w:rsidR="008F26AC" w:rsidRDefault="008F26AC" w:rsidP="008F26AC">
      <w:pPr>
        <w:rPr>
          <w:rFonts w:ascii="Arial" w:hAnsi="Arial" w:cs="Arial"/>
        </w:rPr>
      </w:pPr>
    </w:p>
    <w:p w:rsidR="008F26AC" w:rsidRPr="0006384E" w:rsidRDefault="008F26AC" w:rsidP="008F26AC">
      <w:pPr>
        <w:rPr>
          <w:rFonts w:ascii="Arial" w:hAnsi="Arial" w:cs="Arial"/>
          <w:b/>
          <w:szCs w:val="24"/>
        </w:rPr>
      </w:pPr>
      <w:r w:rsidRPr="0006384E">
        <w:rPr>
          <w:rFonts w:ascii="Arial" w:hAnsi="Arial" w:cs="Arial"/>
          <w:b/>
          <w:szCs w:val="24"/>
        </w:rPr>
        <w:t xml:space="preserve">B/ súhlasí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aby po nadobudnutí právoplatnosti zápisu vecného bremena v prospech obce Zlaté Klasy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46 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bola dobudovaná miestna komunikácia na Poštovej ulici záujme prepojenia príjazdovej cesty, ktorá bude zrealizovaná na pozemkoch č. parciel 26/1, 20/5 a 21/8 na náklady žiadateľa. </w:t>
      </w:r>
    </w:p>
    <w:p w:rsidR="008F26AC" w:rsidRDefault="008F26AC" w:rsidP="008F26AC">
      <w:pPr>
        <w:rPr>
          <w:rFonts w:ascii="Arial" w:hAnsi="Arial" w:cs="Arial"/>
        </w:rPr>
      </w:pPr>
      <w:r>
        <w:rPr>
          <w:rFonts w:ascii="Arial" w:hAnsi="Arial" w:cs="Arial"/>
        </w:rPr>
        <w:t>Spôsob konkrétneho riešenia dobudovania bude predmetom osobitnej zmluvy.</w:t>
      </w:r>
    </w:p>
    <w:p w:rsidR="008F26AC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</w:t>
      </w:r>
      <w:r>
        <w:rPr>
          <w:rFonts w:ascii="Arial" w:hAnsi="Arial" w:cs="Arial"/>
        </w:rPr>
        <w:t>10</w:t>
      </w:r>
      <w:r w:rsidRPr="00F20828">
        <w:rPr>
          <w:rFonts w:ascii="Arial" w:hAnsi="Arial" w:cs="Arial"/>
        </w:rPr>
        <w:t xml:space="preserve">               za :      </w:t>
      </w:r>
      <w:r>
        <w:rPr>
          <w:rFonts w:ascii="Arial" w:hAnsi="Arial" w:cs="Arial"/>
        </w:rPr>
        <w:t>10</w:t>
      </w:r>
      <w:r w:rsidRPr="00F20828">
        <w:rPr>
          <w:rFonts w:ascii="Arial" w:hAnsi="Arial" w:cs="Arial"/>
        </w:rPr>
        <w:t xml:space="preserve">          proti: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      zdržal sa </w:t>
      </w:r>
      <w:r>
        <w:rPr>
          <w:rFonts w:ascii="Arial" w:hAnsi="Arial" w:cs="Arial"/>
        </w:rPr>
        <w:t xml:space="preserve">    0        </w:t>
      </w:r>
    </w:p>
    <w:p w:rsidR="008F26AC" w:rsidRPr="004B3EEF" w:rsidRDefault="008F26AC" w:rsidP="008F26AC">
      <w:pPr>
        <w:rPr>
          <w:rFonts w:ascii="Arial" w:hAnsi="Arial" w:cs="Arial"/>
        </w:rPr>
      </w:pPr>
    </w:p>
    <w:p w:rsidR="008F26AC" w:rsidRPr="00070C78" w:rsidRDefault="008F26AC" w:rsidP="008F26AC">
      <w:pPr>
        <w:rPr>
          <w:rFonts w:ascii="Arial" w:hAnsi="Arial" w:cs="Arial"/>
        </w:rPr>
      </w:pPr>
      <w:r w:rsidRPr="00070C78">
        <w:rPr>
          <w:rFonts w:ascii="Arial" w:hAnsi="Arial" w:cs="Arial"/>
          <w:b/>
        </w:rPr>
        <w:t xml:space="preserve">XIII.  Žiadosť </w:t>
      </w:r>
      <w:r>
        <w:rPr>
          <w:rFonts w:ascii="Arial" w:hAnsi="Arial" w:cs="Arial"/>
          <w:b/>
        </w:rPr>
        <w:t xml:space="preserve">Jána </w:t>
      </w:r>
      <w:proofErr w:type="spellStart"/>
      <w:r>
        <w:rPr>
          <w:rFonts w:ascii="Arial" w:hAnsi="Arial" w:cs="Arial"/>
          <w:b/>
        </w:rPr>
        <w:t>Rigóa</w:t>
      </w:r>
      <w:proofErr w:type="spellEnd"/>
      <w:r>
        <w:rPr>
          <w:rFonts w:ascii="Arial" w:hAnsi="Arial" w:cs="Arial"/>
          <w:b/>
        </w:rPr>
        <w:t xml:space="preserve"> o členstvo vo finančnej komisií</w:t>
      </w:r>
    </w:p>
    <w:p w:rsidR="008F26AC" w:rsidRDefault="008F26AC" w:rsidP="008F2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 </w:t>
      </w:r>
      <w:r w:rsidRPr="00290196">
        <w:rPr>
          <w:rFonts w:ascii="Arial" w:hAnsi="Arial" w:cs="Arial"/>
          <w:b/>
        </w:rPr>
        <w:t>neschvaľuje</w:t>
      </w:r>
      <w:r>
        <w:rPr>
          <w:rFonts w:ascii="Arial" w:hAnsi="Arial" w:cs="Arial"/>
        </w:rPr>
        <w:t xml:space="preserve"> </w:t>
      </w:r>
    </w:p>
    <w:p w:rsidR="008F26AC" w:rsidRPr="00290196" w:rsidRDefault="008F26AC" w:rsidP="008F26AC">
      <w:pPr>
        <w:rPr>
          <w:rFonts w:ascii="Arial" w:hAnsi="Arial" w:cs="Arial"/>
        </w:rPr>
      </w:pPr>
      <w:r w:rsidRPr="00290196">
        <w:rPr>
          <w:rFonts w:ascii="Arial" w:hAnsi="Arial" w:cs="Arial"/>
        </w:rPr>
        <w:t xml:space="preserve">Žiadosť Jána </w:t>
      </w:r>
      <w:proofErr w:type="spellStart"/>
      <w:r w:rsidRPr="00290196">
        <w:rPr>
          <w:rFonts w:ascii="Arial" w:hAnsi="Arial" w:cs="Arial"/>
        </w:rPr>
        <w:t>Rigóa</w:t>
      </w:r>
      <w:proofErr w:type="spellEnd"/>
      <w:r w:rsidRPr="00290196">
        <w:rPr>
          <w:rFonts w:ascii="Arial" w:hAnsi="Arial" w:cs="Arial"/>
        </w:rPr>
        <w:t xml:space="preserve"> o členstvo vo finančnej komisií</w:t>
      </w:r>
    </w:p>
    <w:p w:rsidR="008F26AC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za :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proti: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      zdržal sa </w:t>
      </w:r>
      <w:r>
        <w:rPr>
          <w:rFonts w:ascii="Arial" w:hAnsi="Arial" w:cs="Arial"/>
        </w:rPr>
        <w:t xml:space="preserve">   0         </w:t>
      </w:r>
    </w:p>
    <w:p w:rsidR="008F26AC" w:rsidRPr="004B3EEF" w:rsidRDefault="008F26AC" w:rsidP="008F26AC">
      <w:pPr>
        <w:rPr>
          <w:rFonts w:ascii="Arial" w:hAnsi="Arial" w:cs="Arial"/>
        </w:rPr>
      </w:pPr>
    </w:p>
    <w:p w:rsidR="008F26AC" w:rsidRPr="004B3EEF" w:rsidRDefault="008F26AC" w:rsidP="008F26AC">
      <w:pPr>
        <w:rPr>
          <w:rFonts w:ascii="Arial" w:hAnsi="Arial" w:cs="Arial"/>
        </w:rPr>
      </w:pPr>
      <w:r w:rsidRPr="004B3EEF">
        <w:rPr>
          <w:rFonts w:ascii="Arial" w:hAnsi="Arial" w:cs="Arial"/>
        </w:rPr>
        <w:t xml:space="preserve"> </w:t>
      </w:r>
    </w:p>
    <w:p w:rsidR="008F26AC" w:rsidRPr="00225CE4" w:rsidRDefault="008F26AC" w:rsidP="008F26AC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 xml:space="preserve">XIV. Žiadosť o vykonanie prác na MŠ II </w:t>
      </w:r>
    </w:p>
    <w:p w:rsidR="008F26AC" w:rsidRPr="00971C8C" w:rsidRDefault="008F26AC" w:rsidP="008F26AC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8F26AC" w:rsidRDefault="008F26AC" w:rsidP="008F26AC">
      <w:pPr>
        <w:rPr>
          <w:rFonts w:ascii="Arial" w:hAnsi="Arial" w:cs="Arial"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</w:t>
      </w:r>
      <w:r w:rsidRPr="004B3EEF">
        <w:rPr>
          <w:rFonts w:ascii="Arial" w:hAnsi="Arial" w:cs="Arial"/>
          <w:b/>
        </w:rPr>
        <w:t>berie na vedomie</w:t>
      </w:r>
      <w:r>
        <w:rPr>
          <w:rFonts w:ascii="Arial" w:hAnsi="Arial" w:cs="Arial"/>
        </w:rPr>
        <w:t xml:space="preserve"> </w:t>
      </w:r>
    </w:p>
    <w:p w:rsidR="008F26AC" w:rsidRPr="00290196" w:rsidRDefault="008F26AC" w:rsidP="008F26AC">
      <w:pPr>
        <w:rPr>
          <w:rFonts w:ascii="Arial" w:hAnsi="Arial" w:cs="Arial"/>
        </w:rPr>
      </w:pPr>
      <w:r w:rsidRPr="00290196">
        <w:rPr>
          <w:rFonts w:ascii="Arial" w:hAnsi="Arial" w:cs="Arial"/>
        </w:rPr>
        <w:t xml:space="preserve">Žiadosť  MŠ II </w:t>
      </w:r>
      <w:r>
        <w:rPr>
          <w:rFonts w:ascii="Arial" w:hAnsi="Arial" w:cs="Arial"/>
        </w:rPr>
        <w:t>, požiadavky budú prerokované na stavebnej komisií</w:t>
      </w:r>
    </w:p>
    <w:p w:rsidR="008F26AC" w:rsidRDefault="008F26AC" w:rsidP="008F26AC">
      <w:pPr>
        <w:pStyle w:val="Zkladntext"/>
        <w:spacing w:after="0"/>
        <w:rPr>
          <w:rFonts w:ascii="Arial" w:hAnsi="Arial" w:cs="Arial"/>
        </w:rPr>
      </w:pPr>
      <w:r w:rsidRPr="00F20828">
        <w:rPr>
          <w:rFonts w:ascii="Arial" w:hAnsi="Arial" w:cs="Arial"/>
        </w:rPr>
        <w:t xml:space="preserve">Hlasovalo: 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   za :     </w:t>
      </w:r>
      <w:r>
        <w:rPr>
          <w:rFonts w:ascii="Arial" w:hAnsi="Arial" w:cs="Arial"/>
        </w:rPr>
        <w:t>11</w:t>
      </w:r>
      <w:r w:rsidRPr="00F20828">
        <w:rPr>
          <w:rFonts w:ascii="Arial" w:hAnsi="Arial" w:cs="Arial"/>
        </w:rPr>
        <w:t xml:space="preserve">           proti:      </w:t>
      </w:r>
      <w:r>
        <w:rPr>
          <w:rFonts w:ascii="Arial" w:hAnsi="Arial" w:cs="Arial"/>
        </w:rPr>
        <w:t>0</w:t>
      </w:r>
      <w:r w:rsidRPr="00F20828">
        <w:rPr>
          <w:rFonts w:ascii="Arial" w:hAnsi="Arial" w:cs="Arial"/>
        </w:rPr>
        <w:t xml:space="preserve">                  zdržal sa </w:t>
      </w:r>
      <w:r>
        <w:rPr>
          <w:rFonts w:ascii="Arial" w:hAnsi="Arial" w:cs="Arial"/>
        </w:rPr>
        <w:t xml:space="preserve">   0         </w:t>
      </w:r>
    </w:p>
    <w:p w:rsidR="008F26AC" w:rsidRPr="004B3EEF" w:rsidRDefault="008F26AC" w:rsidP="008F26AC">
      <w:pPr>
        <w:rPr>
          <w:rFonts w:ascii="Arial" w:hAnsi="Arial" w:cs="Arial"/>
        </w:rPr>
      </w:pPr>
    </w:p>
    <w:p w:rsidR="008F26AC" w:rsidRDefault="008F26AC" w:rsidP="008F26AC">
      <w:pPr>
        <w:pStyle w:val="Nadpis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8F26AC" w:rsidRDefault="008F26AC" w:rsidP="008F26AC"/>
    <w:p w:rsidR="008F26AC" w:rsidRDefault="008F26AC" w:rsidP="008F26AC"/>
    <w:p w:rsidR="008F26AC" w:rsidRDefault="008F26AC" w:rsidP="008F26AC"/>
    <w:p w:rsidR="008F26AC" w:rsidRPr="006F05A6" w:rsidRDefault="008F26AC" w:rsidP="008F26AC">
      <w:pPr>
        <w:rPr>
          <w:rFonts w:ascii="Arial" w:hAnsi="Arial" w:cs="Arial"/>
        </w:rPr>
      </w:pPr>
      <w:r w:rsidRPr="006F05A6">
        <w:rPr>
          <w:rFonts w:ascii="Arial" w:hAnsi="Arial" w:cs="Arial"/>
        </w:rPr>
        <w:t>Zlaté Klasy, dňa 05.03.2014</w:t>
      </w:r>
    </w:p>
    <w:p w:rsidR="008F26AC" w:rsidRPr="006F05A6" w:rsidRDefault="008F26AC" w:rsidP="008F26AC">
      <w:pPr>
        <w:rPr>
          <w:rFonts w:ascii="Arial" w:hAnsi="Arial" w:cs="Arial"/>
        </w:rPr>
      </w:pPr>
    </w:p>
    <w:p w:rsidR="008F26AC" w:rsidRPr="006F05A6" w:rsidRDefault="008F26AC" w:rsidP="008F26AC">
      <w:pPr>
        <w:rPr>
          <w:rFonts w:ascii="Arial" w:hAnsi="Arial" w:cs="Arial"/>
        </w:rPr>
      </w:pPr>
    </w:p>
    <w:p w:rsidR="008F26AC" w:rsidRPr="006F05A6" w:rsidRDefault="008F26AC" w:rsidP="008F26AC">
      <w:pPr>
        <w:rPr>
          <w:rFonts w:ascii="Arial" w:hAnsi="Arial" w:cs="Arial"/>
        </w:rPr>
      </w:pPr>
    </w:p>
    <w:p w:rsidR="008F26AC" w:rsidRPr="006F05A6" w:rsidRDefault="008F26AC" w:rsidP="008F26AC">
      <w:pPr>
        <w:rPr>
          <w:rFonts w:ascii="Arial" w:hAnsi="Arial" w:cs="Arial"/>
        </w:rPr>
      </w:pPr>
    </w:p>
    <w:p w:rsidR="008F26AC" w:rsidRPr="006F05A6" w:rsidRDefault="008F26AC" w:rsidP="008F26AC">
      <w:pPr>
        <w:rPr>
          <w:rFonts w:ascii="Arial" w:hAnsi="Arial" w:cs="Arial"/>
        </w:rPr>
      </w:pPr>
      <w:r w:rsidRPr="006F05A6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6F05A6">
        <w:rPr>
          <w:rFonts w:ascii="Arial" w:hAnsi="Arial" w:cs="Arial"/>
        </w:rPr>
        <w:t xml:space="preserve">   </w:t>
      </w:r>
      <w:proofErr w:type="spellStart"/>
      <w:r w:rsidRPr="006F05A6">
        <w:rPr>
          <w:rFonts w:ascii="Arial" w:hAnsi="Arial" w:cs="Arial"/>
        </w:rPr>
        <w:t>Ottó</w:t>
      </w:r>
      <w:proofErr w:type="spellEnd"/>
      <w:r w:rsidRPr="006F05A6">
        <w:rPr>
          <w:rFonts w:ascii="Arial" w:hAnsi="Arial" w:cs="Arial"/>
        </w:rPr>
        <w:t xml:space="preserve"> </w:t>
      </w:r>
      <w:proofErr w:type="spellStart"/>
      <w:r w:rsidRPr="006F05A6">
        <w:rPr>
          <w:rFonts w:ascii="Arial" w:hAnsi="Arial" w:cs="Arial"/>
        </w:rPr>
        <w:t>Csicsay</w:t>
      </w:r>
      <w:proofErr w:type="spellEnd"/>
    </w:p>
    <w:p w:rsidR="008F26AC" w:rsidRDefault="008F26AC" w:rsidP="008F26AC">
      <w:pPr>
        <w:rPr>
          <w:rFonts w:ascii="Arial" w:hAnsi="Arial" w:cs="Arial"/>
        </w:rPr>
      </w:pPr>
      <w:r w:rsidRPr="006F05A6">
        <w:rPr>
          <w:rFonts w:ascii="Arial" w:hAnsi="Arial" w:cs="Arial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6F05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</w:t>
      </w:r>
      <w:r w:rsidRPr="006F05A6">
        <w:rPr>
          <w:rFonts w:ascii="Arial" w:hAnsi="Arial" w:cs="Arial"/>
        </w:rPr>
        <w:t>tarosta obce</w:t>
      </w:r>
    </w:p>
    <w:p w:rsidR="008F26AC" w:rsidRDefault="008F26AC" w:rsidP="008F26AC">
      <w:pPr>
        <w:rPr>
          <w:rFonts w:ascii="Verdana" w:hAnsi="Verdana"/>
          <w:sz w:val="20"/>
        </w:rPr>
      </w:pPr>
    </w:p>
    <w:p w:rsidR="0002252B" w:rsidRDefault="0002252B">
      <w:bookmarkStart w:id="3" w:name="_GoBack"/>
      <w:bookmarkEnd w:id="3"/>
    </w:p>
    <w:sectPr w:rsidR="0002252B" w:rsidSect="008F26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76"/>
    <w:rsid w:val="0002252B"/>
    <w:rsid w:val="008F26AC"/>
    <w:rsid w:val="00D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6AC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"/>
    <w:next w:val="Normln"/>
    <w:link w:val="Nadpis5Char"/>
    <w:qFormat/>
    <w:rsid w:val="008F26AC"/>
    <w:pPr>
      <w:widowControl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F26AC"/>
    <w:pPr>
      <w:widowControl/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F26A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Standardnpsmoodstavce"/>
    <w:link w:val="Nadpis6"/>
    <w:rsid w:val="008F26AC"/>
    <w:rPr>
      <w:rFonts w:ascii="Times New Roman" w:eastAsia="Times New Roman" w:hAnsi="Times New Roman" w:cs="Times New Roman"/>
      <w:b/>
      <w:bCs/>
      <w:lang w:eastAsia="sk-SK"/>
    </w:rPr>
  </w:style>
  <w:style w:type="paragraph" w:styleId="Zkladntext">
    <w:name w:val="Body Text"/>
    <w:basedOn w:val="Normln"/>
    <w:link w:val="ZkladntextChar"/>
    <w:rsid w:val="008F26AC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8F26A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6AC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"/>
    <w:next w:val="Normln"/>
    <w:link w:val="Nadpis5Char"/>
    <w:qFormat/>
    <w:rsid w:val="008F26AC"/>
    <w:pPr>
      <w:widowControl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F26AC"/>
    <w:pPr>
      <w:widowControl/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F26A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Standardnpsmoodstavce"/>
    <w:link w:val="Nadpis6"/>
    <w:rsid w:val="008F26AC"/>
    <w:rPr>
      <w:rFonts w:ascii="Times New Roman" w:eastAsia="Times New Roman" w:hAnsi="Times New Roman" w:cs="Times New Roman"/>
      <w:b/>
      <w:bCs/>
      <w:lang w:eastAsia="sk-SK"/>
    </w:rPr>
  </w:style>
  <w:style w:type="paragraph" w:styleId="Zkladntext">
    <w:name w:val="Body Text"/>
    <w:basedOn w:val="Normln"/>
    <w:link w:val="ZkladntextChar"/>
    <w:rsid w:val="008F26AC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8F26A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7439</Characters>
  <Application>Microsoft Office Word</Application>
  <DocSecurity>0</DocSecurity>
  <Lines>61</Lines>
  <Paragraphs>17</Paragraphs>
  <ScaleCrop>false</ScaleCrop>
  <Company>OCU-ZK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2014-03-12T14:43:00Z</dcterms:created>
  <dcterms:modified xsi:type="dcterms:W3CDTF">2014-03-12T14:44:00Z</dcterms:modified>
</cp:coreProperties>
</file>