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FF6" w:rsidRDefault="00442FF6" w:rsidP="00B420F5">
      <w:pPr>
        <w:spacing w:after="0" w:line="240" w:lineRule="auto"/>
        <w:contextualSpacing/>
        <w:rPr>
          <w:b/>
          <w:sz w:val="36"/>
          <w:szCs w:val="36"/>
        </w:rPr>
      </w:pPr>
    </w:p>
    <w:p w:rsidR="0077150B" w:rsidRPr="00780CBD" w:rsidRDefault="005B6A8C" w:rsidP="00B420F5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</w:t>
      </w:r>
      <w:r w:rsidR="0077150B" w:rsidRPr="00A17B11">
        <w:rPr>
          <w:b/>
          <w:sz w:val="36"/>
          <w:szCs w:val="36"/>
        </w:rPr>
        <w:t xml:space="preserve">Výzva na </w:t>
      </w:r>
      <w:r w:rsidR="0077150B">
        <w:rPr>
          <w:b/>
          <w:sz w:val="36"/>
          <w:szCs w:val="36"/>
        </w:rPr>
        <w:t>predloženie cenovej ponuky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i/>
        </w:rPr>
      </w:pPr>
      <w:r w:rsidRPr="00780CBD">
        <w:rPr>
          <w:b/>
          <w:i/>
        </w:rPr>
        <w:t>Po</w:t>
      </w:r>
      <w:r>
        <w:rPr>
          <w:b/>
          <w:i/>
        </w:rPr>
        <w:t>dľa § 117 zákona č. 343/2015</w:t>
      </w:r>
      <w:r w:rsidRPr="00780CBD">
        <w:rPr>
          <w:b/>
          <w:i/>
        </w:rPr>
        <w:t xml:space="preserve"> </w:t>
      </w:r>
      <w:proofErr w:type="spellStart"/>
      <w:r w:rsidRPr="00780CBD">
        <w:rPr>
          <w:b/>
          <w:i/>
        </w:rPr>
        <w:t>Z.z</w:t>
      </w:r>
      <w:proofErr w:type="spellEnd"/>
      <w:r w:rsidRPr="00780CBD">
        <w:rPr>
          <w:b/>
          <w:i/>
        </w:rPr>
        <w:t>. o verejnom obstarávaní a o zmene a doplnení niektorých zákonov v znení neskorších predpisov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zákazka na poskytnutie stavebných prác nie bežne dostupných - </w:t>
      </w:r>
    </w:p>
    <w:p w:rsidR="0077150B" w:rsidRPr="00780CBD" w:rsidRDefault="0077150B" w:rsidP="0077150B">
      <w:pPr>
        <w:spacing w:after="0" w:line="240" w:lineRule="auto"/>
        <w:contextualSpacing/>
        <w:jc w:val="center"/>
        <w:rPr>
          <w:b/>
          <w:sz w:val="26"/>
          <w:szCs w:val="26"/>
        </w:rPr>
      </w:pPr>
      <w:r w:rsidRPr="00780CBD">
        <w:rPr>
          <w:b/>
          <w:sz w:val="26"/>
          <w:szCs w:val="26"/>
        </w:rPr>
        <w:t>prieskum trhu</w:t>
      </w:r>
    </w:p>
    <w:p w:rsidR="00A17B11" w:rsidRPr="00780CBD" w:rsidRDefault="00A17B11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6432D9" w:rsidRPr="00780CBD" w:rsidRDefault="006432D9" w:rsidP="00FB7B5D">
      <w:pPr>
        <w:spacing w:after="0" w:line="240" w:lineRule="auto"/>
        <w:jc w:val="center"/>
        <w:rPr>
          <w:b/>
          <w:sz w:val="26"/>
          <w:szCs w:val="26"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Identifikácia verejného obstarávateľa: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Názov:</w:t>
      </w:r>
      <w:r w:rsidR="00E20AE5">
        <w:t xml:space="preserve">  Obec Zlaté Klasy</w:t>
      </w: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Sídlo:</w:t>
      </w:r>
      <w:r w:rsidR="00F75443" w:rsidRPr="00780CBD">
        <w:t xml:space="preserve">  </w:t>
      </w:r>
      <w:r w:rsidR="00E20AE5">
        <w:t>Poštová 550/1, 93039 Zlaté Klasy</w:t>
      </w:r>
    </w:p>
    <w:p w:rsidR="00E20AE5" w:rsidRDefault="00A17B11" w:rsidP="00FB7B5D">
      <w:pPr>
        <w:spacing w:after="0" w:line="240" w:lineRule="auto"/>
        <w:ind w:left="709"/>
        <w:contextualSpacing/>
        <w:jc w:val="both"/>
      </w:pPr>
      <w:r w:rsidRPr="00780CBD">
        <w:t>IČO:</w:t>
      </w:r>
      <w:r w:rsidR="00F75443" w:rsidRPr="00780CBD">
        <w:t xml:space="preserve">    </w:t>
      </w:r>
      <w:r w:rsidR="00E20AE5">
        <w:t>00305839</w:t>
      </w:r>
    </w:p>
    <w:p w:rsidR="00E20AE5" w:rsidRDefault="00E20AE5" w:rsidP="00FB7B5D">
      <w:pPr>
        <w:spacing w:after="0" w:line="240" w:lineRule="auto"/>
        <w:ind w:left="709"/>
        <w:contextualSpacing/>
        <w:jc w:val="both"/>
      </w:pPr>
    </w:p>
    <w:p w:rsidR="00A17B11" w:rsidRPr="00780CBD" w:rsidRDefault="00A17B11" w:rsidP="00FB7B5D">
      <w:pPr>
        <w:spacing w:after="0" w:line="240" w:lineRule="auto"/>
        <w:ind w:left="709"/>
        <w:contextualSpacing/>
        <w:jc w:val="both"/>
      </w:pPr>
      <w:r w:rsidRPr="00780CBD">
        <w:t>Kontaktná osoba:</w:t>
      </w:r>
      <w:r w:rsidR="00E20AE5">
        <w:t xml:space="preserve"> Ing. Zuzana Bothová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č</w:t>
      </w:r>
      <w:r w:rsidR="00A17B11" w:rsidRPr="00780CBD">
        <w:t>. tel.:</w:t>
      </w:r>
      <w:r w:rsidR="00F75443" w:rsidRPr="00780CBD">
        <w:t xml:space="preserve">   </w:t>
      </w:r>
      <w:r w:rsidR="00E20AE5">
        <w:t>031/5912404</w:t>
      </w:r>
    </w:p>
    <w:p w:rsidR="00A17B11" w:rsidRPr="00780CBD" w:rsidRDefault="006D6BF0" w:rsidP="00FB7B5D">
      <w:pPr>
        <w:spacing w:after="0" w:line="240" w:lineRule="auto"/>
        <w:ind w:left="709"/>
        <w:contextualSpacing/>
        <w:jc w:val="both"/>
      </w:pPr>
      <w:r w:rsidRPr="00780CBD">
        <w:t>e</w:t>
      </w:r>
      <w:r w:rsidR="00A17B11" w:rsidRPr="00780CBD">
        <w:t>mail:</w:t>
      </w:r>
      <w:r w:rsidR="00F75443" w:rsidRPr="00780CBD">
        <w:t xml:space="preserve">  </w:t>
      </w:r>
      <w:r w:rsidR="008D643D">
        <w:t>zuzana.bothova</w:t>
      </w:r>
      <w:r w:rsidR="00E20AE5">
        <w:t>@obec.zlateklasy.sk</w:t>
      </w:r>
    </w:p>
    <w:p w:rsidR="00BF56C8" w:rsidRPr="00780CBD" w:rsidRDefault="00BF56C8" w:rsidP="00FB7B5D">
      <w:pPr>
        <w:spacing w:after="0" w:line="240" w:lineRule="auto"/>
        <w:ind w:left="709"/>
        <w:contextualSpacing/>
        <w:jc w:val="both"/>
      </w:pPr>
    </w:p>
    <w:p w:rsidR="002A4471" w:rsidRPr="00780CBD" w:rsidRDefault="00FB7B5D" w:rsidP="00FB7B5D">
      <w:pPr>
        <w:pStyle w:val="Odsekzoznamu"/>
        <w:numPr>
          <w:ilvl w:val="0"/>
          <w:numId w:val="1"/>
        </w:numPr>
        <w:spacing w:after="0" w:line="240" w:lineRule="auto"/>
      </w:pPr>
      <w:r w:rsidRPr="00780CBD">
        <w:rPr>
          <w:b/>
        </w:rPr>
        <w:t xml:space="preserve">Názov </w:t>
      </w:r>
      <w:r w:rsidR="00A17B11" w:rsidRPr="00780CBD">
        <w:rPr>
          <w:b/>
        </w:rPr>
        <w:t>zákazky:</w:t>
      </w:r>
      <w:r w:rsidR="00F75443" w:rsidRPr="00780CBD">
        <w:rPr>
          <w:b/>
        </w:rPr>
        <w:t xml:space="preserve">      </w:t>
      </w:r>
      <w:r w:rsidR="002A4471" w:rsidRPr="00780CBD">
        <w:rPr>
          <w:b/>
        </w:rPr>
        <w:t xml:space="preserve">  </w:t>
      </w:r>
    </w:p>
    <w:p w:rsidR="00BF3119" w:rsidRDefault="00AD7E44" w:rsidP="002A4471">
      <w:pPr>
        <w:pStyle w:val="Odsekzoznamu"/>
        <w:spacing w:after="0" w:line="240" w:lineRule="auto"/>
      </w:pPr>
      <w:bookmarkStart w:id="0" w:name="_Hlk507743743"/>
      <w:r>
        <w:t>Rekonštrukcia</w:t>
      </w:r>
      <w:r w:rsidRPr="00AD7E44">
        <w:t xml:space="preserve"> priestorov hasičskej zbrojnice v Zlatých Klasoch</w:t>
      </w:r>
    </w:p>
    <w:bookmarkEnd w:id="0"/>
    <w:p w:rsidR="00BF3119" w:rsidRPr="00780CBD" w:rsidRDefault="00BF3119" w:rsidP="002A4471">
      <w:pPr>
        <w:pStyle w:val="Odsekzoznamu"/>
        <w:spacing w:after="0" w:line="240" w:lineRule="auto"/>
        <w:rPr>
          <w:b/>
        </w:rPr>
      </w:pPr>
    </w:p>
    <w:p w:rsidR="00A17B11" w:rsidRPr="00780CBD" w:rsidRDefault="00A17B11" w:rsidP="00FB7B5D">
      <w:pPr>
        <w:pStyle w:val="Odsekzoznamu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780CBD">
        <w:rPr>
          <w:b/>
        </w:rPr>
        <w:t>Op</w:t>
      </w:r>
      <w:r w:rsidR="0077150B">
        <w:rPr>
          <w:b/>
        </w:rPr>
        <w:t>is predmetu zákazky (§ 117</w:t>
      </w:r>
      <w:r w:rsidRPr="00780CBD">
        <w:rPr>
          <w:b/>
        </w:rPr>
        <w:t xml:space="preserve"> zákona o VO):</w:t>
      </w:r>
    </w:p>
    <w:p w:rsidR="005E33CE" w:rsidRDefault="005E33CE" w:rsidP="00755C11">
      <w:pPr>
        <w:pStyle w:val="Odsekzoznamu"/>
        <w:spacing w:after="0" w:line="240" w:lineRule="auto"/>
      </w:pPr>
      <w:r>
        <w:t xml:space="preserve">Predmetom zákazky je uskutočnenie rekonštrukcie </w:t>
      </w:r>
      <w:r w:rsidR="00AD7E44" w:rsidRPr="00AD7E44">
        <w:t>priestorov hasič</w:t>
      </w:r>
      <w:r w:rsidR="00AD7E44">
        <w:t xml:space="preserve">skej zbrojnice </w:t>
      </w:r>
      <w:r w:rsidR="00755C11">
        <w:t>v </w:t>
      </w:r>
      <w:r w:rsidR="00284C80">
        <w:t>obci Zlaté Klasy. Jedná sa o</w:t>
      </w:r>
      <w:r w:rsidR="00AD7E44">
        <w:t> odstránenie starej betónovej podlahy a dvoch oceľových brán</w:t>
      </w:r>
      <w:r w:rsidR="00130836">
        <w:t xml:space="preserve">, </w:t>
      </w:r>
      <w:r w:rsidR="00AD7E44">
        <w:t>vybudovanie novej podlahy, montáž vzduchotechniky, dvoch priemyselných brán, vchodových dverí, maľba vnútorných stien a</w:t>
      </w:r>
      <w:r w:rsidR="00E553DF">
        <w:t> vyhotovenie fasádnej omietky.</w:t>
      </w:r>
      <w:r w:rsidR="00AD7E44">
        <w:t xml:space="preserve"> </w:t>
      </w:r>
      <w:r w:rsidR="00765914">
        <w:t>Farba omietky sa určí dohodou.</w:t>
      </w:r>
    </w:p>
    <w:p w:rsidR="00597BFD" w:rsidRDefault="00597BFD" w:rsidP="0077150B">
      <w:pPr>
        <w:pStyle w:val="Odsekzoznamu"/>
        <w:spacing w:after="0" w:line="240" w:lineRule="auto"/>
      </w:pPr>
    </w:p>
    <w:p w:rsidR="002A4471" w:rsidRPr="00780CBD" w:rsidRDefault="002A4471" w:rsidP="002A4471">
      <w:pPr>
        <w:spacing w:after="0" w:line="240" w:lineRule="auto"/>
        <w:ind w:left="720"/>
      </w:pPr>
    </w:p>
    <w:p w:rsidR="00A17B11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Obhliadka</w:t>
      </w:r>
      <w:r w:rsidRPr="00780CBD">
        <w:t xml:space="preserve"> lokality k predmetu zákazky</w:t>
      </w:r>
      <w:r w:rsidR="00E11377">
        <w:t xml:space="preserve"> je</w:t>
      </w:r>
      <w:r w:rsidR="000D3D80">
        <w:t xml:space="preserve"> </w:t>
      </w:r>
      <w:r w:rsidR="00E11377">
        <w:t xml:space="preserve">možná </w:t>
      </w:r>
      <w:r w:rsidR="00E20AE5">
        <w:t>každý pracovný deň</w:t>
      </w:r>
      <w:r w:rsidR="00612815" w:rsidRPr="00780CBD">
        <w:t>.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b/>
        </w:rPr>
        <w:t>Rozde</w:t>
      </w:r>
      <w:r>
        <w:rPr>
          <w:b/>
        </w:rPr>
        <w:t>lenie predmetu zákazky na časti:</w:t>
      </w:r>
    </w:p>
    <w:p w:rsidR="00D01AA2" w:rsidRPr="00780CBD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Požaduje sa ponuka na celý predmet zákazky.</w:t>
      </w:r>
    </w:p>
    <w:p w:rsidR="00A17B11" w:rsidRPr="00780CBD" w:rsidRDefault="00A17B11" w:rsidP="00FB7B5D">
      <w:pPr>
        <w:tabs>
          <w:tab w:val="left" w:pos="9072"/>
        </w:tabs>
        <w:spacing w:after="0" w:line="240" w:lineRule="auto"/>
        <w:ind w:right="-2"/>
      </w:pPr>
    </w:p>
    <w:p w:rsidR="00822821" w:rsidRPr="00780CBD" w:rsidRDefault="00A17B1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Lehota a predkladanie ponúk:</w:t>
      </w:r>
      <w:r w:rsidRPr="00780CBD">
        <w:t xml:space="preserve"> Ponuky </w:t>
      </w:r>
      <w:r w:rsidR="005E33CE">
        <w:t xml:space="preserve">sa predkladajú </w:t>
      </w:r>
      <w:r w:rsidR="00822821" w:rsidRPr="00780CBD">
        <w:t>osobne alebo poštou na adrese:</w:t>
      </w:r>
      <w:r w:rsidR="00B5489B" w:rsidRPr="00780CBD">
        <w:t xml:space="preserve"> </w:t>
      </w:r>
      <w:r w:rsidR="00E20AE5">
        <w:t>Poštová 550/1, 93039 Zla</w:t>
      </w:r>
      <w:r w:rsidR="009F4A19">
        <w:t>té Klasy, v zalepenej obálk</w:t>
      </w:r>
      <w:r w:rsidR="005E33CE">
        <w:t>e označene</w:t>
      </w:r>
      <w:r w:rsidR="00E553DF">
        <w:t>j nápisom „Neotvárať – CP Zbrojnica</w:t>
      </w:r>
      <w:r w:rsidR="005E33CE">
        <w:t>“.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rPr>
          <w:b/>
        </w:rPr>
        <w:t>Lehota na predkla</w:t>
      </w:r>
      <w:r w:rsidR="000E66E0">
        <w:rPr>
          <w:b/>
        </w:rPr>
        <w:t xml:space="preserve">danie ponúk do </w:t>
      </w:r>
      <w:r w:rsidR="005442D5">
        <w:rPr>
          <w:b/>
        </w:rPr>
        <w:t>20</w:t>
      </w:r>
      <w:r w:rsidR="00306500">
        <w:rPr>
          <w:b/>
        </w:rPr>
        <w:t>.</w:t>
      </w:r>
      <w:r w:rsidR="00E553DF">
        <w:rPr>
          <w:b/>
        </w:rPr>
        <w:t>11</w:t>
      </w:r>
      <w:r w:rsidR="00306500">
        <w:rPr>
          <w:b/>
        </w:rPr>
        <w:t>.</w:t>
      </w:r>
      <w:r w:rsidR="00755C11">
        <w:rPr>
          <w:b/>
        </w:rPr>
        <w:t>2018</w:t>
      </w:r>
      <w:r w:rsidRPr="00780CBD">
        <w:rPr>
          <w:b/>
        </w:rPr>
        <w:t xml:space="preserve"> </w:t>
      </w:r>
    </w:p>
    <w:p w:rsidR="00822821" w:rsidRPr="00780CBD" w:rsidRDefault="00822821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822821" w:rsidRPr="00780CBD" w:rsidRDefault="00822821" w:rsidP="00FB7B5D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 xml:space="preserve">Vyhodnotenie ponúk: </w:t>
      </w:r>
      <w:r w:rsidRPr="00780CBD">
        <w:t xml:space="preserve">Vyhodnotenie ponúk sa uskutoční po doručení všetkých ponúk </w:t>
      </w:r>
      <w:r w:rsidR="00166710" w:rsidRPr="00780CBD">
        <w:t xml:space="preserve">uchádzačmi,  ktorým bola zaslaná táto výzva, </w:t>
      </w:r>
      <w:r w:rsidR="00196B9C" w:rsidRPr="00780CBD">
        <w:t>najneskôr</w:t>
      </w:r>
      <w:r w:rsidR="00166710" w:rsidRPr="00780CBD">
        <w:t xml:space="preserve"> však po uplynutí lehoty na predkladanie ponúk. Po vyhodnotení ponúk bude uchádzačovi, ktorého pon</w:t>
      </w:r>
      <w:r w:rsidR="00302E19" w:rsidRPr="00780CBD">
        <w:t>uku verejný obstarávateľ prijme, emailom odoslané oznámenie o jej prijatí.</w:t>
      </w:r>
    </w:p>
    <w:p w:rsidR="00302E19" w:rsidRPr="0006181E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06181E">
        <w:t xml:space="preserve">Následne bude </w:t>
      </w:r>
      <w:r w:rsidR="000118A1" w:rsidRPr="0006181E">
        <w:t xml:space="preserve">úspešnému </w:t>
      </w:r>
      <w:r w:rsidRPr="0006181E">
        <w:t>uchádzač</w:t>
      </w:r>
      <w:r w:rsidR="000118A1" w:rsidRPr="0006181E">
        <w:t xml:space="preserve">ovi </w:t>
      </w:r>
      <w:r w:rsidR="004E4A1D" w:rsidRPr="0006181E">
        <w:t>zaslaná objednávka</w:t>
      </w:r>
      <w:r w:rsidRPr="0006181E">
        <w:t>.</w:t>
      </w:r>
    </w:p>
    <w:p w:rsidR="00302E19" w:rsidRPr="00780CBD" w:rsidRDefault="00302E1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1F4592" w:rsidRDefault="00302E19" w:rsidP="001F459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rPr>
          <w:b/>
        </w:rPr>
        <w:t>Kritéria na hodnotenie ponúk:</w:t>
      </w:r>
      <w:r w:rsidRPr="00780CBD">
        <w:t xml:space="preserve"> Najnižšia </w:t>
      </w:r>
      <w:r w:rsidR="002C5FCF" w:rsidRPr="00780CBD">
        <w:t xml:space="preserve">navrhovaná </w:t>
      </w:r>
      <w:r w:rsidRPr="00780CBD">
        <w:t>cena celkom v EUR (vrátane DPH)</w:t>
      </w:r>
      <w:r w:rsidR="00EF026D">
        <w:t xml:space="preserve"> za celý predmet zákazky</w:t>
      </w:r>
      <w:r w:rsidR="000A2228">
        <w:t>.</w:t>
      </w:r>
    </w:p>
    <w:p w:rsidR="00696795" w:rsidRDefault="00696795" w:rsidP="00696795">
      <w:pPr>
        <w:pStyle w:val="Odsekzoznamu"/>
        <w:tabs>
          <w:tab w:val="left" w:pos="9072"/>
        </w:tabs>
        <w:spacing w:after="0" w:line="240" w:lineRule="auto"/>
        <w:ind w:left="786" w:right="-2"/>
        <w:jc w:val="both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2D0F02" w:rsidRPr="001C6B9D" w:rsidRDefault="002D0F02" w:rsidP="002D0F0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</w:pPr>
      <w:r w:rsidRPr="002D0F02">
        <w:t xml:space="preserve">Predpokladaná cena predmetu zákazky: </w:t>
      </w:r>
      <w:r>
        <w:rPr>
          <w:b/>
        </w:rPr>
        <w:t xml:space="preserve"> </w:t>
      </w:r>
      <w:r w:rsidR="00E553DF">
        <w:rPr>
          <w:b/>
        </w:rPr>
        <w:t>25 0</w:t>
      </w:r>
      <w:r w:rsidR="005F6792">
        <w:rPr>
          <w:b/>
        </w:rPr>
        <w:t>00</w:t>
      </w:r>
      <w:r w:rsidR="008D643D">
        <w:rPr>
          <w:b/>
        </w:rPr>
        <w:t xml:space="preserve"> bez</w:t>
      </w:r>
      <w:r w:rsidR="001C6B9D">
        <w:rPr>
          <w:b/>
        </w:rPr>
        <w:t> </w:t>
      </w:r>
      <w:r w:rsidRPr="002D0F02">
        <w:rPr>
          <w:b/>
        </w:rPr>
        <w:t>DPH</w:t>
      </w:r>
    </w:p>
    <w:p w:rsidR="001C6B9D" w:rsidRPr="002D0F02" w:rsidRDefault="001C6B9D" w:rsidP="001C6B9D">
      <w:pPr>
        <w:tabs>
          <w:tab w:val="left" w:pos="9072"/>
        </w:tabs>
        <w:spacing w:after="0" w:line="240" w:lineRule="auto"/>
        <w:ind w:right="-2"/>
      </w:pPr>
    </w:p>
    <w:p w:rsidR="002D0F02" w:rsidRDefault="002D0F02" w:rsidP="002D0F02">
      <w:pPr>
        <w:pStyle w:val="Odsekzoznamu"/>
        <w:tabs>
          <w:tab w:val="left" w:pos="9072"/>
        </w:tabs>
        <w:spacing w:after="0" w:line="240" w:lineRule="auto"/>
        <w:ind w:right="-2"/>
      </w:pPr>
      <w:r w:rsidRPr="002D0F02">
        <w:t xml:space="preserve">Predpokladaná hodnota zákazky je uvedená na základe </w:t>
      </w:r>
      <w:r w:rsidR="00E553DF">
        <w:t>vypracovaného rozpočtu</w:t>
      </w:r>
      <w:r w:rsidR="001043BB">
        <w:t>.</w:t>
      </w:r>
    </w:p>
    <w:p w:rsidR="00E553DF" w:rsidRPr="002D0F02" w:rsidRDefault="00E553DF" w:rsidP="002D0F02">
      <w:pPr>
        <w:pStyle w:val="Odsekzoznamu"/>
        <w:tabs>
          <w:tab w:val="left" w:pos="9072"/>
        </w:tabs>
        <w:spacing w:after="0" w:line="240" w:lineRule="auto"/>
        <w:ind w:right="-2"/>
      </w:pPr>
    </w:p>
    <w:p w:rsidR="001C6B9D" w:rsidRDefault="002D0F02" w:rsidP="001C6B9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2D0F02">
        <w:lastRenderedPageBreak/>
        <w:t>V predloženej ponuke uchádzač uvedie všetky požiadavky nevyhnutné na úplné a riadne plnenie zákazky, pričom do ceny budú zahrnuté všetky náklady spojené s plnení</w:t>
      </w:r>
      <w:r w:rsidR="00765914">
        <w:t>m požadovaného predmetu zákazky (materiál, práca, doprava, lešenie, atď)</w:t>
      </w:r>
      <w:r w:rsidR="001C6B9D">
        <w:t xml:space="preserve"> Ponuka musí obsahovať vypracovaný rozpočet.</w:t>
      </w:r>
    </w:p>
    <w:p w:rsidR="00302E19" w:rsidRPr="00B00D69" w:rsidRDefault="00302E19" w:rsidP="00B00D69">
      <w:pPr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Default="00B00D69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u w:val="single"/>
        </w:rPr>
      </w:pPr>
    </w:p>
    <w:p w:rsidR="00B00D69" w:rsidRPr="00780CBD" w:rsidRDefault="00B00D69" w:rsidP="00B00D69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</w:pPr>
      <w:r w:rsidRPr="00780CBD">
        <w:t>Ak</w:t>
      </w:r>
      <w:r w:rsidRPr="002D0F02">
        <w:rPr>
          <w:b/>
        </w:rPr>
        <w:t xml:space="preserve"> je</w:t>
      </w:r>
      <w:r w:rsidRPr="00780CBD">
        <w:t xml:space="preserve"> uchádzač platiteľom dane z pridanej hodnoty (ďalej len „DPH“), navrhovanú  zmluvnú cenu  vyjadrenú v eurách v ponuke uvedie v zložení:</w:t>
      </w:r>
    </w:p>
    <w:p w:rsidR="00B00D69" w:rsidRPr="00780CBD" w:rsidRDefault="00B00D69" w:rsidP="00B00D69">
      <w:pPr>
        <w:tabs>
          <w:tab w:val="left" w:pos="9072"/>
        </w:tabs>
        <w:spacing w:after="0" w:line="240" w:lineRule="auto"/>
        <w:ind w:left="360" w:right="-2"/>
        <w:jc w:val="both"/>
      </w:pPr>
      <w:r>
        <w:t xml:space="preserve">       </w:t>
      </w:r>
      <w:r w:rsidRPr="00780CBD">
        <w:t>- navrhovaná zmluvná cena v EUR bez DPH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výška DPH v EUR</w:t>
      </w:r>
    </w:p>
    <w:p w:rsidR="00B00D69" w:rsidRPr="00780CBD" w:rsidRDefault="00B00D69" w:rsidP="00B00D69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- navrhovaná zmluvná cena v EUR vrátane DPH.</w:t>
      </w:r>
    </w:p>
    <w:p w:rsidR="00D01AA2" w:rsidRDefault="00B00D69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 xml:space="preserve">Ak uchádzač </w:t>
      </w:r>
      <w:r w:rsidRPr="00780CBD">
        <w:rPr>
          <w:b/>
        </w:rPr>
        <w:t>nie je</w:t>
      </w:r>
      <w:r w:rsidRPr="00780CBD">
        <w:t xml:space="preserve"> platiteľom DPH, uvedie navrhovanú zmluvnú cenu v ponuke celkom. Skutočnosť, že nie je platiteľom DPH, uchádzač </w:t>
      </w:r>
      <w:r w:rsidRPr="00780CBD">
        <w:rPr>
          <w:u w:val="single"/>
        </w:rPr>
        <w:t>uvedie v ponuke.</w:t>
      </w:r>
      <w:r w:rsidR="00D01AA2">
        <w:t xml:space="preserve">  </w:t>
      </w:r>
    </w:p>
    <w:p w:rsidR="00D01AA2" w:rsidRDefault="00D01AA2" w:rsidP="00D01AA2">
      <w:pPr>
        <w:tabs>
          <w:tab w:val="left" w:pos="9072"/>
        </w:tabs>
        <w:spacing w:after="0" w:line="240" w:lineRule="auto"/>
        <w:ind w:right="-2"/>
        <w:jc w:val="both"/>
      </w:pPr>
    </w:p>
    <w:p w:rsid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t>Zákazka sa týka projektu/programu financovaného z fondov EÚ:</w:t>
      </w:r>
      <w:r>
        <w:t xml:space="preserve">  </w:t>
      </w:r>
      <w:r w:rsidR="008D643D">
        <w:rPr>
          <w:b/>
        </w:rPr>
        <w:t>NIE</w:t>
      </w:r>
    </w:p>
    <w:p w:rsidR="00D01AA2" w:rsidRDefault="00D01AA2" w:rsidP="00D01AA2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</w:p>
    <w:p w:rsidR="00D01AA2" w:rsidRPr="00D01AA2" w:rsidRDefault="00D01AA2" w:rsidP="00D01AA2">
      <w:pPr>
        <w:pStyle w:val="Odsekzoznamu"/>
        <w:numPr>
          <w:ilvl w:val="0"/>
          <w:numId w:val="1"/>
        </w:numPr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D01AA2">
        <w:rPr>
          <w:rFonts w:ascii="Times New Roman" w:hAnsi="Times New Roman" w:cs="Times New Roman"/>
          <w:sz w:val="24"/>
          <w:szCs w:val="24"/>
        </w:rPr>
        <w:t xml:space="preserve"> </w:t>
      </w:r>
      <w:r w:rsidRPr="00D01AA2">
        <w:rPr>
          <w:rFonts w:cs="Times New Roman"/>
          <w:sz w:val="24"/>
          <w:szCs w:val="24"/>
        </w:rPr>
        <w:t>Dôvody na zrušenie použitého postupu zadávania zákazky</w:t>
      </w:r>
    </w:p>
    <w:p w:rsidR="00D01AA2" w:rsidRPr="00D01AA2" w:rsidRDefault="00D01AA2" w:rsidP="00D01AA2">
      <w:pPr>
        <w:ind w:left="708" w:firstLine="72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Verejný obstarávateľ môže zrušiť použitý postup zadávania zákazky z nasledovných      dôvodov: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nebude predložená ani jedna ponuka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jeden uchádzač nesplní podmienky účasti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ani jedna z predložených ponúk nebude zodpovedať určeným požiadavkám uvedeným vo výzve na predkladanie ponúk</w:t>
      </w:r>
    </w:p>
    <w:p w:rsidR="00D01AA2" w:rsidRP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sa zmenili okolnosti, za ktorých sa vyhlásilo toto verejné obstarávanie</w:t>
      </w:r>
    </w:p>
    <w:p w:rsidR="00D01AA2" w:rsidRDefault="00D01AA2" w:rsidP="00D01AA2">
      <w:pPr>
        <w:pStyle w:val="Odsekzoznamu"/>
        <w:numPr>
          <w:ilvl w:val="0"/>
          <w:numId w:val="4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D01AA2">
        <w:rPr>
          <w:rFonts w:cs="Times New Roman"/>
          <w:sz w:val="24"/>
          <w:szCs w:val="24"/>
        </w:rPr>
        <w:t>ak všetky ponuky alebo najúspešnejšia ponuka prekročí výšku finančných prostriedkov, ktorú má verejný obstarávateľ určenú ako predpokladanú hodnotu zákazky.</w:t>
      </w:r>
    </w:p>
    <w:p w:rsidR="002C5FCF" w:rsidRPr="00780CBD" w:rsidRDefault="002C5FCF" w:rsidP="00696795">
      <w:pPr>
        <w:tabs>
          <w:tab w:val="left" w:pos="9072"/>
        </w:tabs>
        <w:spacing w:after="0" w:line="240" w:lineRule="auto"/>
        <w:ind w:right="-2"/>
        <w:jc w:val="both"/>
      </w:pPr>
    </w:p>
    <w:p w:rsidR="002C5FCF" w:rsidRPr="00780CBD" w:rsidRDefault="002C5FC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F75443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 w:rsidRPr="00780CBD">
        <w:t xml:space="preserve">Plánovaný dátum zadávania zákazky je </w:t>
      </w:r>
      <w:r w:rsidR="00E553DF">
        <w:rPr>
          <w:b/>
        </w:rPr>
        <w:t>11</w:t>
      </w:r>
      <w:r w:rsidR="006432D9" w:rsidRPr="00306500">
        <w:rPr>
          <w:b/>
        </w:rPr>
        <w:t>/</w:t>
      </w:r>
      <w:r w:rsidR="00755C11">
        <w:rPr>
          <w:b/>
        </w:rPr>
        <w:t>2018</w:t>
      </w:r>
    </w:p>
    <w:p w:rsidR="00306500" w:rsidRPr="00306500" w:rsidRDefault="00E553DF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  <w:rPr>
          <w:b/>
        </w:rPr>
      </w:pPr>
      <w:r>
        <w:t>Plánované d</w:t>
      </w:r>
      <w:r w:rsidR="00306500">
        <w:t>okončenie zákazky je</w:t>
      </w:r>
      <w:r w:rsidR="00793438">
        <w:t xml:space="preserve"> do</w:t>
      </w:r>
      <w:r w:rsidR="00306500">
        <w:t xml:space="preserve"> </w:t>
      </w:r>
      <w:r>
        <w:rPr>
          <w:b/>
        </w:rPr>
        <w:t>03/2019</w:t>
      </w:r>
    </w:p>
    <w:p w:rsidR="00F75443" w:rsidRPr="00780CBD" w:rsidRDefault="00F75443" w:rsidP="00FB7B5D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A17B11" w:rsidRDefault="00F75443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 w:rsidRPr="00780CBD">
        <w:t>Za Vašu účasť v procese verejného obstarávania vopred ďakujeme.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0E66E0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V Zlatých Klasoch, dňa </w:t>
      </w:r>
      <w:r w:rsidR="005442D5">
        <w:t>06</w:t>
      </w:r>
      <w:bookmarkStart w:id="1" w:name="_GoBack"/>
      <w:bookmarkEnd w:id="1"/>
      <w:r w:rsidR="00E553DF">
        <w:t>.11</w:t>
      </w:r>
      <w:r w:rsidR="003F5F7D">
        <w:t>.2018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>Vypracoval: Ing. Zuzana Bothová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9F4A19">
      <w:pPr>
        <w:tabs>
          <w:tab w:val="left" w:pos="9072"/>
        </w:tabs>
        <w:spacing w:after="0" w:line="240" w:lineRule="auto"/>
        <w:ind w:right="-2"/>
        <w:jc w:val="both"/>
      </w:pP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                       Otto Csicsay</w:t>
      </w:r>
    </w:p>
    <w:p w:rsidR="005841B9" w:rsidRDefault="005841B9" w:rsidP="002A4471">
      <w:pPr>
        <w:pStyle w:val="Odsekzoznamu"/>
        <w:tabs>
          <w:tab w:val="left" w:pos="9072"/>
        </w:tabs>
        <w:spacing w:after="0" w:line="240" w:lineRule="auto"/>
        <w:ind w:right="-2"/>
        <w:jc w:val="both"/>
      </w:pPr>
      <w:r>
        <w:t xml:space="preserve">                                                                                                  </w:t>
      </w:r>
      <w:r w:rsidR="00583EEA">
        <w:t xml:space="preserve">                       </w:t>
      </w:r>
      <w:r>
        <w:t xml:space="preserve">starosta </w:t>
      </w:r>
      <w:r w:rsidR="00583EEA">
        <w:t>obce</w:t>
      </w:r>
    </w:p>
    <w:p w:rsidR="00063D40" w:rsidRDefault="00063D40" w:rsidP="003D5A46">
      <w:pPr>
        <w:tabs>
          <w:tab w:val="left" w:pos="9072"/>
        </w:tabs>
        <w:spacing w:after="0" w:line="240" w:lineRule="auto"/>
        <w:ind w:right="-2"/>
        <w:jc w:val="both"/>
      </w:pPr>
    </w:p>
    <w:p w:rsidR="00B61711" w:rsidRPr="002A4471" w:rsidRDefault="00B61711" w:rsidP="003D5A46">
      <w:pPr>
        <w:tabs>
          <w:tab w:val="left" w:pos="9072"/>
        </w:tabs>
        <w:spacing w:after="0" w:line="240" w:lineRule="auto"/>
        <w:ind w:right="-2"/>
        <w:jc w:val="both"/>
      </w:pPr>
    </w:p>
    <w:sectPr w:rsidR="00B61711" w:rsidRPr="002A4471" w:rsidSect="006D6B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3930"/>
    <w:multiLevelType w:val="hybridMultilevel"/>
    <w:tmpl w:val="3D60EBB4"/>
    <w:lvl w:ilvl="0" w:tplc="A1F80DF2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12C4"/>
    <w:multiLevelType w:val="hybridMultilevel"/>
    <w:tmpl w:val="3D8A6ACA"/>
    <w:lvl w:ilvl="0" w:tplc="AF9C9CE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135A6C"/>
    <w:multiLevelType w:val="hybridMultilevel"/>
    <w:tmpl w:val="11149252"/>
    <w:lvl w:ilvl="0" w:tplc="DBA4B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7100C"/>
    <w:multiLevelType w:val="hybridMultilevel"/>
    <w:tmpl w:val="C0D070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11"/>
    <w:rsid w:val="00001567"/>
    <w:rsid w:val="00007006"/>
    <w:rsid w:val="000118A1"/>
    <w:rsid w:val="000548D1"/>
    <w:rsid w:val="000576A1"/>
    <w:rsid w:val="0006181E"/>
    <w:rsid w:val="00063D40"/>
    <w:rsid w:val="0006562B"/>
    <w:rsid w:val="000A2228"/>
    <w:rsid w:val="000D3D80"/>
    <w:rsid w:val="000E66E0"/>
    <w:rsid w:val="001043BB"/>
    <w:rsid w:val="00110830"/>
    <w:rsid w:val="001228EF"/>
    <w:rsid w:val="00130836"/>
    <w:rsid w:val="00132164"/>
    <w:rsid w:val="001532E1"/>
    <w:rsid w:val="00166710"/>
    <w:rsid w:val="00196B9C"/>
    <w:rsid w:val="001C6B9D"/>
    <w:rsid w:val="001D028B"/>
    <w:rsid w:val="001D13F0"/>
    <w:rsid w:val="001F4592"/>
    <w:rsid w:val="001F68ED"/>
    <w:rsid w:val="00281067"/>
    <w:rsid w:val="00284C80"/>
    <w:rsid w:val="002860B2"/>
    <w:rsid w:val="002A4471"/>
    <w:rsid w:val="002C5FCF"/>
    <w:rsid w:val="002D0F02"/>
    <w:rsid w:val="002D3BC4"/>
    <w:rsid w:val="00302E19"/>
    <w:rsid w:val="00306500"/>
    <w:rsid w:val="00320B72"/>
    <w:rsid w:val="003249E6"/>
    <w:rsid w:val="0033715E"/>
    <w:rsid w:val="00344B84"/>
    <w:rsid w:val="003800F9"/>
    <w:rsid w:val="0039044B"/>
    <w:rsid w:val="003D5A46"/>
    <w:rsid w:val="003E1EF4"/>
    <w:rsid w:val="003F5F7D"/>
    <w:rsid w:val="004004A7"/>
    <w:rsid w:val="00424823"/>
    <w:rsid w:val="004330C4"/>
    <w:rsid w:val="0043774F"/>
    <w:rsid w:val="00442FF6"/>
    <w:rsid w:val="00455AE7"/>
    <w:rsid w:val="004620BB"/>
    <w:rsid w:val="004734AA"/>
    <w:rsid w:val="00482A9F"/>
    <w:rsid w:val="004A4715"/>
    <w:rsid w:val="004A7D6F"/>
    <w:rsid w:val="004E4A1D"/>
    <w:rsid w:val="004E6581"/>
    <w:rsid w:val="0052439F"/>
    <w:rsid w:val="005342A8"/>
    <w:rsid w:val="00542328"/>
    <w:rsid w:val="005442D5"/>
    <w:rsid w:val="005507FF"/>
    <w:rsid w:val="0055383C"/>
    <w:rsid w:val="005668A1"/>
    <w:rsid w:val="00583EEA"/>
    <w:rsid w:val="005841B9"/>
    <w:rsid w:val="00597BFD"/>
    <w:rsid w:val="005B6A8C"/>
    <w:rsid w:val="005E33CE"/>
    <w:rsid w:val="005F49CF"/>
    <w:rsid w:val="005F6792"/>
    <w:rsid w:val="00600E82"/>
    <w:rsid w:val="00612815"/>
    <w:rsid w:val="006432D9"/>
    <w:rsid w:val="00696795"/>
    <w:rsid w:val="006B1FD5"/>
    <w:rsid w:val="006D6BF0"/>
    <w:rsid w:val="006F3AFE"/>
    <w:rsid w:val="007543B6"/>
    <w:rsid w:val="00755C11"/>
    <w:rsid w:val="00765914"/>
    <w:rsid w:val="00766935"/>
    <w:rsid w:val="00770A78"/>
    <w:rsid w:val="0077150B"/>
    <w:rsid w:val="00780CBD"/>
    <w:rsid w:val="00793438"/>
    <w:rsid w:val="007A11AD"/>
    <w:rsid w:val="00815269"/>
    <w:rsid w:val="00822821"/>
    <w:rsid w:val="00883E17"/>
    <w:rsid w:val="008B179D"/>
    <w:rsid w:val="008D643D"/>
    <w:rsid w:val="008F411E"/>
    <w:rsid w:val="00901CF0"/>
    <w:rsid w:val="0092035F"/>
    <w:rsid w:val="009508C9"/>
    <w:rsid w:val="009635DE"/>
    <w:rsid w:val="00987B7F"/>
    <w:rsid w:val="009F4A19"/>
    <w:rsid w:val="00A073F0"/>
    <w:rsid w:val="00A17B11"/>
    <w:rsid w:val="00A233A6"/>
    <w:rsid w:val="00A6155E"/>
    <w:rsid w:val="00A616E9"/>
    <w:rsid w:val="00A7594E"/>
    <w:rsid w:val="00AD7E44"/>
    <w:rsid w:val="00B00D69"/>
    <w:rsid w:val="00B1367B"/>
    <w:rsid w:val="00B30BDE"/>
    <w:rsid w:val="00B420F5"/>
    <w:rsid w:val="00B4667D"/>
    <w:rsid w:val="00B5489B"/>
    <w:rsid w:val="00B61711"/>
    <w:rsid w:val="00BA55CB"/>
    <w:rsid w:val="00BE1DA2"/>
    <w:rsid w:val="00BF3119"/>
    <w:rsid w:val="00BF385B"/>
    <w:rsid w:val="00BF56C8"/>
    <w:rsid w:val="00C03D0B"/>
    <w:rsid w:val="00C36CF9"/>
    <w:rsid w:val="00C45E28"/>
    <w:rsid w:val="00CB21B9"/>
    <w:rsid w:val="00CD337D"/>
    <w:rsid w:val="00D01AA2"/>
    <w:rsid w:val="00D0252A"/>
    <w:rsid w:val="00D26E54"/>
    <w:rsid w:val="00D318A3"/>
    <w:rsid w:val="00D326BF"/>
    <w:rsid w:val="00D54016"/>
    <w:rsid w:val="00D6511C"/>
    <w:rsid w:val="00D725CC"/>
    <w:rsid w:val="00DB442F"/>
    <w:rsid w:val="00DD111B"/>
    <w:rsid w:val="00DF0E92"/>
    <w:rsid w:val="00E11377"/>
    <w:rsid w:val="00E20AE5"/>
    <w:rsid w:val="00E230BE"/>
    <w:rsid w:val="00E423C8"/>
    <w:rsid w:val="00E553DF"/>
    <w:rsid w:val="00E554FC"/>
    <w:rsid w:val="00EA6FE2"/>
    <w:rsid w:val="00EF026D"/>
    <w:rsid w:val="00F75443"/>
    <w:rsid w:val="00F80C51"/>
    <w:rsid w:val="00FB4897"/>
    <w:rsid w:val="00FB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1FAA"/>
  <w15:chartTrackingRefBased/>
  <w15:docId w15:val="{88A0624C-3049-43E9-B8D5-8194757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617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7B1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A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FB1E1-BB3D-4C1B-A2EB-7B36F18C5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F2DCE9-ABDB-461F-9E91-B77BFFA57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C8890-331F-49E2-93EF-3F17D91A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Bothová Zuzana</cp:lastModifiedBy>
  <cp:revision>5</cp:revision>
  <cp:lastPrinted>2015-08-12T06:39:00Z</cp:lastPrinted>
  <dcterms:created xsi:type="dcterms:W3CDTF">2018-10-31T09:05:00Z</dcterms:created>
  <dcterms:modified xsi:type="dcterms:W3CDTF">2018-11-06T10:23:00Z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