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16" w:rsidRDefault="00255C36">
      <w:pPr>
        <w:rPr>
          <w:b/>
          <w:sz w:val="28"/>
        </w:rPr>
      </w:pPr>
      <w:r w:rsidRPr="00255C36">
        <w:rPr>
          <w:b/>
          <w:sz w:val="28"/>
        </w:rPr>
        <w:t>Výkaz výmer pre rozšírenie kamerového systému v obci Zlaté Klasy</w:t>
      </w:r>
    </w:p>
    <w:p w:rsidR="00255C36" w:rsidRDefault="00255C36">
      <w:pPr>
        <w:rPr>
          <w:b/>
          <w:sz w:val="28"/>
        </w:rPr>
      </w:pPr>
    </w:p>
    <w:p w:rsidR="00255C36" w:rsidRDefault="006D2BC6">
      <w:pPr>
        <w:rPr>
          <w:b/>
          <w:sz w:val="28"/>
        </w:rPr>
      </w:pPr>
      <w:r>
        <w:rPr>
          <w:b/>
          <w:sz w:val="28"/>
        </w:rPr>
        <w:t>Kamery</w:t>
      </w:r>
    </w:p>
    <w:p w:rsidR="00255C36" w:rsidRDefault="00255C36">
      <w:r w:rsidRPr="00F84A6D">
        <w:rPr>
          <w:b/>
        </w:rPr>
        <w:t>3 ks</w:t>
      </w:r>
      <w:r>
        <w:t xml:space="preserve">             - 2 </w:t>
      </w:r>
      <w:proofErr w:type="spellStart"/>
      <w:r>
        <w:t>MPx</w:t>
      </w:r>
      <w:proofErr w:type="spellEnd"/>
      <w:r>
        <w:t xml:space="preserve"> mini PTZ kamera IP exteriérová farebná, </w:t>
      </w:r>
      <w:proofErr w:type="spellStart"/>
      <w:r>
        <w:t>Day</w:t>
      </w:r>
      <w:proofErr w:type="spellEnd"/>
      <w:r>
        <w:t>/</w:t>
      </w:r>
      <w:proofErr w:type="spellStart"/>
      <w:r>
        <w:t>Night</w:t>
      </w:r>
      <w:proofErr w:type="spellEnd"/>
      <w:r w:rsidR="00400AC3">
        <w:t xml:space="preserve"> s mechanickým IR filtrom, 1/3</w:t>
      </w:r>
      <w:r>
        <w:t>“</w:t>
      </w:r>
      <w:r w:rsidR="00400AC3">
        <w:t xml:space="preserve"> </w:t>
      </w:r>
      <w:proofErr w:type="spellStart"/>
      <w:r w:rsidR="00400AC3">
        <w:t>Exmor</w:t>
      </w:r>
      <w:proofErr w:type="spellEnd"/>
      <w:r>
        <w:t xml:space="preserve"> CMOS , rozlíšenie 1920x1080 </w:t>
      </w:r>
      <w:proofErr w:type="spellStart"/>
      <w:r>
        <w:t>px</w:t>
      </w:r>
      <w:proofErr w:type="spellEnd"/>
      <w:r>
        <w:t xml:space="preserve"> @25fps, citlivosť farebná 0,05Lux/F1.6</w:t>
      </w:r>
      <w:r w:rsidR="00400AC3">
        <w:t xml:space="preserve"> (B/W), uhol záberu 51,3°- </w:t>
      </w:r>
      <w:r>
        <w:t>4</w:t>
      </w:r>
      <w:r w:rsidR="00400AC3">
        <w:t>,6°, 12</w:t>
      </w:r>
      <w:r>
        <w:t xml:space="preserve"> x optický zoom</w:t>
      </w:r>
      <w:r w:rsidR="00400AC3">
        <w:t>, horizontálne natáčanie 0 – 360</w:t>
      </w:r>
      <w:r>
        <w:t xml:space="preserve">°, vertikálny náklon 90°, ATW, BLC, HLC, </w:t>
      </w:r>
      <w:r w:rsidR="00400AC3">
        <w:t>D</w:t>
      </w:r>
      <w:r>
        <w:t>WDR, DNR</w:t>
      </w:r>
      <w:r w:rsidR="00400AC3">
        <w:t xml:space="preserve"> (2D -3D)</w:t>
      </w:r>
      <w:r>
        <w:t>, kompresie H.264</w:t>
      </w:r>
      <w:r w:rsidR="00105D43">
        <w:t>/MJPEG, ONVIF kompatibilné, video ana</w:t>
      </w:r>
      <w:r w:rsidR="00400AC3">
        <w:t xml:space="preserve">lýza, slot </w:t>
      </w:r>
      <w:proofErr w:type="spellStart"/>
      <w:r w:rsidR="00400AC3">
        <w:t>naMicroSD</w:t>
      </w:r>
      <w:proofErr w:type="spellEnd"/>
      <w:r w:rsidR="00400AC3">
        <w:t xml:space="preserve"> kartu, napájanie </w:t>
      </w:r>
      <w:r w:rsidR="00105D43">
        <w:t>2</w:t>
      </w:r>
      <w:r w:rsidR="00400AC3">
        <w:t>4</w:t>
      </w:r>
      <w:r w:rsidR="00105D43">
        <w:t>V</w:t>
      </w:r>
      <w:r w:rsidR="00400AC3">
        <w:t>AC/1,5A</w:t>
      </w:r>
      <w:r w:rsidR="00105D43">
        <w:t>, POE</w:t>
      </w:r>
      <w:r w:rsidR="00400AC3">
        <w:t>+</w:t>
      </w:r>
      <w:r w:rsidR="00105D43">
        <w:t>, pracovná teplota -</w:t>
      </w:r>
      <w:r w:rsidR="00400AC3">
        <w:t>40°C do 60°C, IP66</w:t>
      </w:r>
      <w:r w:rsidR="00105D43">
        <w:t xml:space="preserve"> </w:t>
      </w:r>
    </w:p>
    <w:p w:rsidR="00105D43" w:rsidRDefault="00105D43">
      <w:r w:rsidRPr="00F84A6D">
        <w:rPr>
          <w:b/>
        </w:rPr>
        <w:t>3 ks</w:t>
      </w:r>
      <w:r>
        <w:t xml:space="preserve">            - konzola pre kameru</w:t>
      </w:r>
    </w:p>
    <w:p w:rsidR="00105D43" w:rsidRDefault="00105D43">
      <w:r w:rsidRPr="00F84A6D">
        <w:rPr>
          <w:b/>
        </w:rPr>
        <w:t>3</w:t>
      </w:r>
      <w:r w:rsidR="00F84A6D">
        <w:rPr>
          <w:b/>
        </w:rPr>
        <w:t xml:space="preserve"> </w:t>
      </w:r>
      <w:r w:rsidRPr="00F84A6D">
        <w:rPr>
          <w:b/>
        </w:rPr>
        <w:t>ks</w:t>
      </w:r>
      <w:r>
        <w:t xml:space="preserve">            -  exteriérový kryt + zdroj</w:t>
      </w:r>
    </w:p>
    <w:p w:rsidR="00105D43" w:rsidRDefault="00105D43">
      <w:r w:rsidRPr="00F84A6D">
        <w:rPr>
          <w:b/>
        </w:rPr>
        <w:t>3</w:t>
      </w:r>
      <w:r w:rsidR="00F84A6D">
        <w:rPr>
          <w:b/>
        </w:rPr>
        <w:t xml:space="preserve"> </w:t>
      </w:r>
      <w:r w:rsidRPr="00F84A6D">
        <w:rPr>
          <w:b/>
        </w:rPr>
        <w:t xml:space="preserve">ks  </w:t>
      </w:r>
      <w:r>
        <w:t xml:space="preserve">          - </w:t>
      </w:r>
      <w:proofErr w:type="spellStart"/>
      <w:r>
        <w:t>exterier</w:t>
      </w:r>
      <w:proofErr w:type="spellEnd"/>
      <w:r>
        <w:t xml:space="preserve"> switch IP4, priemyselný prepínač a </w:t>
      </w:r>
      <w:proofErr w:type="spellStart"/>
      <w:r>
        <w:t>konvektor</w:t>
      </w:r>
      <w:proofErr w:type="spellEnd"/>
      <w:r>
        <w:t xml:space="preserve"> s </w:t>
      </w:r>
      <w:proofErr w:type="spellStart"/>
      <w:r>
        <w:t>PoE</w:t>
      </w:r>
      <w:proofErr w:type="spellEnd"/>
      <w:r>
        <w:t xml:space="preserve">, 4 porty, 1000Base-T, 4x </w:t>
      </w:r>
      <w:proofErr w:type="spellStart"/>
      <w:r>
        <w:t>PoE</w:t>
      </w:r>
      <w:proofErr w:type="spellEnd"/>
      <w:r>
        <w:t xml:space="preserve"> injektory s celkovým výkonom 120W, 2x SPF sloty pre mini-GBIC moduly 100/1000Base-X</w:t>
      </w:r>
    </w:p>
    <w:p w:rsidR="00F84A6D" w:rsidRDefault="00F84A6D">
      <w:r w:rsidRPr="00F84A6D">
        <w:rPr>
          <w:b/>
        </w:rPr>
        <w:t>3 ks</w:t>
      </w:r>
      <w:r>
        <w:t xml:space="preserve">           - GBIC gigabitový, </w:t>
      </w:r>
      <w:proofErr w:type="spellStart"/>
      <w:r>
        <w:t>singlemode</w:t>
      </w:r>
      <w:proofErr w:type="spellEnd"/>
      <w:r>
        <w:t xml:space="preserve">, konektor LC, 1310 nm, dosah do 10km, v súlade s IEEE802.3z 1000BASE-LX štandardom, SMF, 9/125qm: 10 km, laser triedy 1, EN 60825-1 štandardný LC </w:t>
      </w:r>
      <w:proofErr w:type="spellStart"/>
      <w:r>
        <w:t>Duplex</w:t>
      </w:r>
      <w:proofErr w:type="spellEnd"/>
      <w:r>
        <w:t xml:space="preserve"> konektor</w:t>
      </w:r>
    </w:p>
    <w:p w:rsidR="00F84A6D" w:rsidRDefault="00F84A6D">
      <w:r w:rsidRPr="00F84A6D">
        <w:rPr>
          <w:b/>
        </w:rPr>
        <w:t>780 m</w:t>
      </w:r>
      <w:r>
        <w:t xml:space="preserve">       - op</w:t>
      </w:r>
      <w:r w:rsidR="00A90910">
        <w:t>tické vlákno, 12- vláknový OS (9</w:t>
      </w:r>
      <w:r>
        <w:t>/125qm), do vonkajšieho prostredia – samonosný</w:t>
      </w:r>
    </w:p>
    <w:p w:rsidR="0042716B" w:rsidRDefault="00F84A6D">
      <w:r w:rsidRPr="00F84A6D">
        <w:rPr>
          <w:b/>
        </w:rPr>
        <w:t>Podľa potreby</w:t>
      </w:r>
      <w:r>
        <w:t xml:space="preserve"> – inštalačný materiál, kotviaci materiál, optické zvary, silové príslušenstvo</w:t>
      </w:r>
    </w:p>
    <w:p w:rsidR="006D2BC6" w:rsidRPr="006D2BC6" w:rsidRDefault="006D2BC6">
      <w:pPr>
        <w:rPr>
          <w:b/>
          <w:sz w:val="28"/>
        </w:rPr>
      </w:pPr>
      <w:r w:rsidRPr="006D2BC6">
        <w:rPr>
          <w:b/>
          <w:sz w:val="28"/>
        </w:rPr>
        <w:t>Záznamové a zobrazovacie zariadenia</w:t>
      </w:r>
    </w:p>
    <w:p w:rsidR="00105D43" w:rsidRDefault="006D2BC6">
      <w:r w:rsidRPr="003810E0">
        <w:rPr>
          <w:b/>
        </w:rPr>
        <w:t>1 ks</w:t>
      </w:r>
      <w:r>
        <w:t xml:space="preserve">          - 40“ LCD FULL HD monitor</w:t>
      </w:r>
    </w:p>
    <w:p w:rsidR="006D2BC6" w:rsidRDefault="007C1AEA">
      <w:r>
        <w:rPr>
          <w:b/>
        </w:rPr>
        <w:t xml:space="preserve">1 </w:t>
      </w:r>
      <w:r w:rsidR="006D2BC6" w:rsidRPr="003810E0">
        <w:rPr>
          <w:b/>
        </w:rPr>
        <w:t>ks</w:t>
      </w:r>
      <w:r w:rsidR="006D2BC6">
        <w:t xml:space="preserve">          - 19“ LCD monitor, 1366 x 768, 5ms, </w:t>
      </w:r>
      <w:proofErr w:type="spellStart"/>
      <w:r w:rsidR="006D2BC6">
        <w:t>analog</w:t>
      </w:r>
      <w:proofErr w:type="spellEnd"/>
    </w:p>
    <w:p w:rsidR="006D2BC6" w:rsidRDefault="007C1AEA">
      <w:r>
        <w:rPr>
          <w:b/>
        </w:rPr>
        <w:t xml:space="preserve">1 </w:t>
      </w:r>
      <w:r w:rsidR="006D2BC6" w:rsidRPr="003810E0">
        <w:rPr>
          <w:b/>
        </w:rPr>
        <w:t>ks</w:t>
      </w:r>
      <w:r w:rsidR="006D2BC6">
        <w:t xml:space="preserve">          - konzoly pre CCTV monitory</w:t>
      </w:r>
    </w:p>
    <w:p w:rsidR="006D2BC6" w:rsidRDefault="006D2BC6">
      <w:r w:rsidRPr="003810E0">
        <w:rPr>
          <w:b/>
        </w:rPr>
        <w:t>1 ks</w:t>
      </w:r>
      <w:r>
        <w:t xml:space="preserve">          - USB </w:t>
      </w:r>
      <w:proofErr w:type="spellStart"/>
      <w:r>
        <w:t>Joystick</w:t>
      </w:r>
      <w:proofErr w:type="spellEnd"/>
      <w:r>
        <w:t xml:space="preserve"> pre ovládanie kamier cez </w:t>
      </w:r>
      <w:proofErr w:type="spellStart"/>
      <w:r>
        <w:t>RealShot</w:t>
      </w:r>
      <w:proofErr w:type="spellEnd"/>
      <w:r>
        <w:t xml:space="preserve"> Manager </w:t>
      </w:r>
      <w:proofErr w:type="spellStart"/>
      <w:r>
        <w:t>Advanced</w:t>
      </w:r>
      <w:proofErr w:type="spellEnd"/>
      <w:r>
        <w:t xml:space="preserve">, </w:t>
      </w:r>
      <w:proofErr w:type="spellStart"/>
      <w:r>
        <w:t>Nsr</w:t>
      </w:r>
      <w:proofErr w:type="spellEnd"/>
      <w:r>
        <w:t>- 1000 série a </w:t>
      </w:r>
      <w:proofErr w:type="spellStart"/>
      <w:r>
        <w:t>Aviglion</w:t>
      </w:r>
      <w:proofErr w:type="spellEnd"/>
      <w:r>
        <w:t xml:space="preserve"> softvér</w:t>
      </w:r>
    </w:p>
    <w:p w:rsidR="006D2BC6" w:rsidRDefault="006D2BC6">
      <w:r w:rsidRPr="003810E0">
        <w:rPr>
          <w:b/>
        </w:rPr>
        <w:t>1 ks</w:t>
      </w:r>
      <w:r>
        <w:t xml:space="preserve">          - </w:t>
      </w:r>
      <w:proofErr w:type="spellStart"/>
      <w:r>
        <w:t>Rack</w:t>
      </w:r>
      <w:proofErr w:type="spellEnd"/>
      <w:r>
        <w:t xml:space="preserve"> 22U, s 3 policami</w:t>
      </w:r>
    </w:p>
    <w:p w:rsidR="006D2BC6" w:rsidRDefault="007C1AEA">
      <w:r>
        <w:rPr>
          <w:b/>
        </w:rPr>
        <w:t>1</w:t>
      </w:r>
      <w:r w:rsidR="006D2BC6" w:rsidRPr="003810E0">
        <w:rPr>
          <w:b/>
        </w:rPr>
        <w:t xml:space="preserve"> ks</w:t>
      </w:r>
      <w:r w:rsidR="006D2BC6">
        <w:t xml:space="preserve">          - IP8  Switch 8 x 10/100/1000 Mbps, 1-4 porty s podporou </w:t>
      </w:r>
      <w:proofErr w:type="spellStart"/>
      <w:r w:rsidR="006D2BC6">
        <w:t>PoE</w:t>
      </w:r>
      <w:proofErr w:type="spellEnd"/>
    </w:p>
    <w:p w:rsidR="006D2BC6" w:rsidRDefault="006D2BC6">
      <w:r w:rsidRPr="003810E0">
        <w:rPr>
          <w:b/>
        </w:rPr>
        <w:t>1 ks</w:t>
      </w:r>
      <w:r>
        <w:t xml:space="preserve">          - </w:t>
      </w:r>
      <w:proofErr w:type="spellStart"/>
      <w:r>
        <w:t>videoserver</w:t>
      </w:r>
      <w:proofErr w:type="spellEnd"/>
      <w:r>
        <w:t xml:space="preserve"> vhodný na analógové a IP systémy, </w:t>
      </w:r>
      <w:proofErr w:type="spellStart"/>
      <w:r>
        <w:t>rack</w:t>
      </w:r>
      <w:r w:rsidR="003810E0">
        <w:t>-ové</w:t>
      </w:r>
      <w:proofErr w:type="spellEnd"/>
      <w:r w:rsidR="003810E0">
        <w:t xml:space="preserve"> prevedenie 4U, max 32 </w:t>
      </w:r>
      <w:proofErr w:type="spellStart"/>
      <w:r w:rsidR="003810E0">
        <w:t>analog</w:t>
      </w:r>
      <w:proofErr w:type="spellEnd"/>
      <w:r w:rsidR="003810E0">
        <w:t xml:space="preserve"> – 16 IP kamier</w:t>
      </w:r>
    </w:p>
    <w:p w:rsidR="003810E0" w:rsidRDefault="007C1AEA">
      <w:r>
        <w:rPr>
          <w:b/>
        </w:rPr>
        <w:t>1</w:t>
      </w:r>
      <w:r w:rsidR="003810E0" w:rsidRPr="003810E0">
        <w:rPr>
          <w:b/>
        </w:rPr>
        <w:t xml:space="preserve"> ks</w:t>
      </w:r>
      <w:r w:rsidR="003810E0">
        <w:t xml:space="preserve">          - HDD 3,5“ SATA, 3000GB</w:t>
      </w:r>
    </w:p>
    <w:p w:rsidR="003810E0" w:rsidRDefault="003810E0">
      <w:r w:rsidRPr="003810E0">
        <w:rPr>
          <w:b/>
        </w:rPr>
        <w:t>1 ks</w:t>
      </w:r>
      <w:r>
        <w:t xml:space="preserve">          - PC klient na monitorovanie / vzdialené monitorovanie 16 kamier, možnosť pripojenia 4 monitorov</w:t>
      </w:r>
    </w:p>
    <w:p w:rsidR="003810E0" w:rsidRDefault="003810E0">
      <w:r w:rsidRPr="003810E0">
        <w:rPr>
          <w:b/>
        </w:rPr>
        <w:t>1 ks</w:t>
      </w:r>
      <w:r>
        <w:t xml:space="preserve">          - Softvér </w:t>
      </w:r>
      <w:proofErr w:type="spellStart"/>
      <w:r>
        <w:t>Aviglion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Center Standard pre max 48 kamier, </w:t>
      </w:r>
    </w:p>
    <w:p w:rsidR="00B325B9" w:rsidRPr="00B325B9" w:rsidRDefault="00B325B9">
      <w:pPr>
        <w:rPr>
          <w:b/>
        </w:rPr>
      </w:pPr>
      <w:r w:rsidRPr="00B325B9">
        <w:rPr>
          <w:b/>
        </w:rPr>
        <w:t>Celková cena musí obsahovať aj cenu za vykonanie diela / práca/ ako aj cenu za prípadné použitie plošiny.</w:t>
      </w:r>
      <w:bookmarkStart w:id="0" w:name="_GoBack"/>
      <w:bookmarkEnd w:id="0"/>
    </w:p>
    <w:sectPr w:rsidR="00B325B9" w:rsidRPr="00B3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36"/>
    <w:rsid w:val="00105D43"/>
    <w:rsid w:val="00255C36"/>
    <w:rsid w:val="003810E0"/>
    <w:rsid w:val="00400AC3"/>
    <w:rsid w:val="0042716B"/>
    <w:rsid w:val="006D2BC6"/>
    <w:rsid w:val="007C1AEA"/>
    <w:rsid w:val="009A7016"/>
    <w:rsid w:val="00A90910"/>
    <w:rsid w:val="00B325B9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494D-C3C3-4871-96A3-2C9DA67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6</cp:revision>
  <dcterms:created xsi:type="dcterms:W3CDTF">2015-11-06T12:29:00Z</dcterms:created>
  <dcterms:modified xsi:type="dcterms:W3CDTF">2015-11-12T11:12:00Z</dcterms:modified>
</cp:coreProperties>
</file>