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C2" w:rsidRDefault="008707C2" w:rsidP="008707C2">
      <w:pPr>
        <w:ind w:left="993"/>
      </w:pPr>
    </w:p>
    <w:p w:rsidR="00490A98" w:rsidRDefault="00490A98" w:rsidP="008707C2">
      <w:pPr>
        <w:ind w:left="993"/>
        <w:rPr>
          <w:b/>
          <w:sz w:val="24"/>
          <w:szCs w:val="28"/>
        </w:rPr>
      </w:pPr>
    </w:p>
    <w:p w:rsidR="00490A98" w:rsidRDefault="00490A98" w:rsidP="00490A98">
      <w:pPr>
        <w:rPr>
          <w:b/>
          <w:sz w:val="32"/>
          <w:szCs w:val="28"/>
        </w:rPr>
      </w:pPr>
      <w:r>
        <w:rPr>
          <w:b/>
          <w:sz w:val="24"/>
          <w:szCs w:val="28"/>
        </w:rPr>
        <w:t xml:space="preserve">                      </w:t>
      </w:r>
      <w:r w:rsidR="00BD7C63" w:rsidRPr="00BD7C63">
        <w:rPr>
          <w:b/>
          <w:sz w:val="32"/>
          <w:szCs w:val="28"/>
        </w:rPr>
        <w:t>Technická špecifikácia dverí a okien - Dom Služieb</w:t>
      </w:r>
    </w:p>
    <w:p w:rsidR="00BD7C63" w:rsidRDefault="00BD7C63" w:rsidP="00490A98">
      <w:pPr>
        <w:rPr>
          <w:b/>
          <w:sz w:val="24"/>
          <w:szCs w:val="28"/>
        </w:rPr>
      </w:pPr>
    </w:p>
    <w:p w:rsidR="008707C2" w:rsidRPr="00490A98" w:rsidRDefault="00AC2B22" w:rsidP="00BD7C63">
      <w:pPr>
        <w:ind w:left="285" w:firstLine="708"/>
        <w:rPr>
          <w:b/>
          <w:sz w:val="24"/>
          <w:szCs w:val="28"/>
        </w:rPr>
      </w:pPr>
      <w:r w:rsidRPr="00490A98">
        <w:rPr>
          <w:b/>
          <w:sz w:val="24"/>
          <w:szCs w:val="28"/>
        </w:rPr>
        <w:t>DVERE</w:t>
      </w:r>
    </w:p>
    <w:p w:rsidR="008707C2" w:rsidRPr="00490A98" w:rsidRDefault="008707C2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Minimálne 4 komorový profil na ráme aj na krídle dverí</w:t>
      </w:r>
    </w:p>
    <w:p w:rsidR="008707C2" w:rsidRPr="00490A98" w:rsidRDefault="008707C2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Minimálna stavebná hĺbka dverí  74 mm</w:t>
      </w:r>
    </w:p>
    <w:p w:rsidR="008707C2" w:rsidRPr="00490A98" w:rsidRDefault="008707C2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 xml:space="preserve">Minimálna </w:t>
      </w:r>
      <w:r w:rsidR="00AC2B22" w:rsidRPr="00490A98">
        <w:rPr>
          <w:sz w:val="24"/>
          <w:szCs w:val="28"/>
        </w:rPr>
        <w:t>šírka profilove</w:t>
      </w:r>
      <w:r w:rsidRPr="00490A98">
        <w:rPr>
          <w:sz w:val="24"/>
          <w:szCs w:val="28"/>
        </w:rPr>
        <w:t>j kombinácie dverí  179 mm</w:t>
      </w:r>
    </w:p>
    <w:p w:rsidR="008707C2" w:rsidRPr="00490A98" w:rsidRDefault="008707C2" w:rsidP="008707C2">
      <w:pPr>
        <w:ind w:left="993"/>
        <w:rPr>
          <w:sz w:val="24"/>
          <w:szCs w:val="28"/>
          <w:lang w:val="en-US"/>
        </w:rPr>
      </w:pPr>
      <w:proofErr w:type="spellStart"/>
      <w:r w:rsidRPr="00490A98">
        <w:rPr>
          <w:sz w:val="24"/>
          <w:szCs w:val="28"/>
          <w:lang w:val="en-US"/>
        </w:rPr>
        <w:t>Krídla</w:t>
      </w:r>
      <w:proofErr w:type="spellEnd"/>
      <w:r w:rsidRPr="00490A98">
        <w:rPr>
          <w:sz w:val="24"/>
          <w:szCs w:val="28"/>
          <w:lang w:val="en-US"/>
        </w:rPr>
        <w:t xml:space="preserve"> </w:t>
      </w:r>
      <w:bookmarkStart w:id="0" w:name="_GoBack"/>
      <w:bookmarkEnd w:id="0"/>
      <w:proofErr w:type="spellStart"/>
      <w:proofErr w:type="gramStart"/>
      <w:r w:rsidRPr="00490A98">
        <w:rPr>
          <w:sz w:val="24"/>
          <w:szCs w:val="28"/>
          <w:lang w:val="en-US"/>
        </w:rPr>
        <w:t>dverí</w:t>
      </w:r>
      <w:proofErr w:type="spellEnd"/>
      <w:r w:rsidRPr="00490A98">
        <w:rPr>
          <w:sz w:val="24"/>
          <w:szCs w:val="28"/>
          <w:lang w:val="en-US"/>
        </w:rPr>
        <w:t xml:space="preserve">  </w:t>
      </w:r>
      <w:proofErr w:type="spellStart"/>
      <w:r w:rsidRPr="00490A98">
        <w:rPr>
          <w:sz w:val="24"/>
          <w:szCs w:val="28"/>
          <w:lang w:val="en-US"/>
        </w:rPr>
        <w:t>spojené</w:t>
      </w:r>
      <w:proofErr w:type="spellEnd"/>
      <w:proofErr w:type="gramEnd"/>
      <w:r w:rsidRPr="00490A98">
        <w:rPr>
          <w:sz w:val="24"/>
          <w:szCs w:val="28"/>
          <w:lang w:val="en-US"/>
        </w:rPr>
        <w:t xml:space="preserve"> </w:t>
      </w:r>
      <w:proofErr w:type="spellStart"/>
      <w:r w:rsidRPr="00490A98">
        <w:rPr>
          <w:sz w:val="24"/>
          <w:szCs w:val="28"/>
          <w:lang w:val="en-US"/>
        </w:rPr>
        <w:t>pomocou</w:t>
      </w:r>
      <w:proofErr w:type="spellEnd"/>
      <w:r w:rsidR="00AC2B22" w:rsidRPr="00490A98">
        <w:rPr>
          <w:sz w:val="24"/>
          <w:szCs w:val="28"/>
          <w:lang w:val="en-US"/>
        </w:rPr>
        <w:t xml:space="preserve"> </w:t>
      </w:r>
      <w:proofErr w:type="spellStart"/>
      <w:r w:rsidR="00B24ABB" w:rsidRPr="00490A98">
        <w:rPr>
          <w:sz w:val="24"/>
          <w:szCs w:val="28"/>
          <w:lang w:val="en-US"/>
        </w:rPr>
        <w:t>aj</w:t>
      </w:r>
      <w:proofErr w:type="spellEnd"/>
      <w:r w:rsidR="00B24ABB" w:rsidRPr="00490A98">
        <w:rPr>
          <w:sz w:val="24"/>
          <w:szCs w:val="28"/>
          <w:lang w:val="en-US"/>
        </w:rPr>
        <w:t xml:space="preserve"> </w:t>
      </w:r>
      <w:proofErr w:type="spellStart"/>
      <w:r w:rsidR="00AC2B22" w:rsidRPr="00490A98">
        <w:rPr>
          <w:sz w:val="24"/>
          <w:szCs w:val="28"/>
          <w:lang w:val="en-US"/>
        </w:rPr>
        <w:t>vnútorných</w:t>
      </w:r>
      <w:proofErr w:type="spellEnd"/>
      <w:r w:rsidR="00AC2B22" w:rsidRPr="00490A98">
        <w:rPr>
          <w:sz w:val="24"/>
          <w:szCs w:val="28"/>
          <w:lang w:val="en-US"/>
        </w:rPr>
        <w:t xml:space="preserve"> </w:t>
      </w:r>
      <w:r w:rsidRPr="00490A98">
        <w:rPr>
          <w:sz w:val="24"/>
          <w:szCs w:val="28"/>
          <w:lang w:val="en-US"/>
        </w:rPr>
        <w:t xml:space="preserve"> </w:t>
      </w:r>
      <w:proofErr w:type="spellStart"/>
      <w:r w:rsidRPr="00490A98">
        <w:rPr>
          <w:sz w:val="24"/>
          <w:szCs w:val="28"/>
          <w:lang w:val="en-US"/>
        </w:rPr>
        <w:t>zv</w:t>
      </w:r>
      <w:r w:rsidR="00BD7C63">
        <w:rPr>
          <w:sz w:val="24"/>
          <w:szCs w:val="28"/>
          <w:lang w:val="en-US"/>
        </w:rPr>
        <w:t>á</w:t>
      </w:r>
      <w:r w:rsidRPr="00490A98">
        <w:rPr>
          <w:sz w:val="24"/>
          <w:szCs w:val="28"/>
          <w:lang w:val="en-US"/>
        </w:rPr>
        <w:t>r</w:t>
      </w:r>
      <w:r w:rsidR="00BD7C63">
        <w:rPr>
          <w:sz w:val="24"/>
          <w:szCs w:val="28"/>
          <w:lang w:val="en-US"/>
        </w:rPr>
        <w:t>a</w:t>
      </w:r>
      <w:r w:rsidRPr="00490A98">
        <w:rPr>
          <w:sz w:val="24"/>
          <w:szCs w:val="28"/>
          <w:lang w:val="en-US"/>
        </w:rPr>
        <w:t>teľných</w:t>
      </w:r>
      <w:proofErr w:type="spellEnd"/>
      <w:r w:rsidRPr="00490A98">
        <w:rPr>
          <w:sz w:val="24"/>
          <w:szCs w:val="28"/>
          <w:lang w:val="en-US"/>
        </w:rPr>
        <w:t xml:space="preserve"> </w:t>
      </w:r>
      <w:proofErr w:type="spellStart"/>
      <w:r w:rsidRPr="00490A98">
        <w:rPr>
          <w:sz w:val="24"/>
          <w:szCs w:val="28"/>
          <w:lang w:val="en-US"/>
        </w:rPr>
        <w:t>spojovačov</w:t>
      </w:r>
      <w:proofErr w:type="spellEnd"/>
      <w:r w:rsidRPr="00490A98">
        <w:rPr>
          <w:sz w:val="24"/>
          <w:szCs w:val="28"/>
          <w:lang w:val="en-US"/>
        </w:rPr>
        <w:t xml:space="preserve"> </w:t>
      </w:r>
      <w:proofErr w:type="spellStart"/>
      <w:r w:rsidRPr="00490A98">
        <w:rPr>
          <w:sz w:val="24"/>
          <w:szCs w:val="28"/>
          <w:lang w:val="en-US"/>
        </w:rPr>
        <w:t>rohov</w:t>
      </w:r>
      <w:proofErr w:type="spellEnd"/>
    </w:p>
    <w:p w:rsidR="008707C2" w:rsidRPr="00490A98" w:rsidRDefault="00AC2B22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 xml:space="preserve">Pozinkované </w:t>
      </w:r>
      <w:r w:rsidR="00FE0E4A" w:rsidRPr="00490A98">
        <w:rPr>
          <w:sz w:val="24"/>
          <w:szCs w:val="28"/>
        </w:rPr>
        <w:t>o</w:t>
      </w:r>
      <w:r w:rsidR="00F23A72">
        <w:rPr>
          <w:sz w:val="24"/>
          <w:szCs w:val="28"/>
        </w:rPr>
        <w:t>ceľ</w:t>
      </w:r>
      <w:r w:rsidR="008707C2" w:rsidRPr="00490A98">
        <w:rPr>
          <w:sz w:val="24"/>
          <w:szCs w:val="28"/>
        </w:rPr>
        <w:t>ové alebo hliníkové celoobvodové vystuženie rámov aj krídel dverí</w:t>
      </w:r>
    </w:p>
    <w:p w:rsidR="00AC2B22" w:rsidRPr="00490A98" w:rsidRDefault="00AC2B22" w:rsidP="008707C2">
      <w:pPr>
        <w:ind w:left="993"/>
        <w:rPr>
          <w:sz w:val="24"/>
          <w:szCs w:val="28"/>
        </w:rPr>
      </w:pPr>
      <w:proofErr w:type="spellStart"/>
      <w:r w:rsidRPr="00490A98">
        <w:rPr>
          <w:sz w:val="24"/>
          <w:szCs w:val="28"/>
        </w:rPr>
        <w:t>Panty</w:t>
      </w:r>
      <w:proofErr w:type="spellEnd"/>
      <w:r w:rsidRPr="00490A98">
        <w:rPr>
          <w:sz w:val="24"/>
          <w:szCs w:val="28"/>
        </w:rPr>
        <w:t xml:space="preserve"> nastaviteľné v 3 D .</w:t>
      </w:r>
    </w:p>
    <w:p w:rsidR="00BF5405" w:rsidRPr="00490A98" w:rsidRDefault="008707C2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Zamykanie cylindrom,</w:t>
      </w:r>
      <w:r w:rsidR="00BD7C63">
        <w:rPr>
          <w:sz w:val="24"/>
          <w:szCs w:val="28"/>
        </w:rPr>
        <w:t xml:space="preserve"> </w:t>
      </w:r>
      <w:r w:rsidR="00BF5405" w:rsidRPr="00490A98">
        <w:rPr>
          <w:sz w:val="24"/>
          <w:szCs w:val="28"/>
        </w:rPr>
        <w:t>nie dvíhaním kľučky.</w:t>
      </w:r>
    </w:p>
    <w:p w:rsidR="008707C2" w:rsidRPr="00490A98" w:rsidRDefault="00BF5405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B</w:t>
      </w:r>
      <w:r w:rsidR="008707C2" w:rsidRPr="00490A98">
        <w:rPr>
          <w:sz w:val="24"/>
          <w:szCs w:val="28"/>
        </w:rPr>
        <w:t xml:space="preserve">ezpečnostné </w:t>
      </w:r>
      <w:r w:rsidR="00AC2B22" w:rsidRPr="00490A98">
        <w:rPr>
          <w:sz w:val="24"/>
          <w:szCs w:val="28"/>
        </w:rPr>
        <w:t xml:space="preserve"> </w:t>
      </w:r>
      <w:r w:rsidR="008707C2" w:rsidRPr="00490A98">
        <w:rPr>
          <w:sz w:val="24"/>
          <w:szCs w:val="28"/>
        </w:rPr>
        <w:t>minimálne 3 bodové zamykanie,</w:t>
      </w:r>
    </w:p>
    <w:p w:rsidR="008707C2" w:rsidRPr="00490A98" w:rsidRDefault="008707C2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Kovanie s hákovým alebo obdobným riešením,</w:t>
      </w:r>
      <w:r w:rsidR="00BD7C63">
        <w:rPr>
          <w:sz w:val="24"/>
          <w:szCs w:val="28"/>
        </w:rPr>
        <w:t xml:space="preserve"> </w:t>
      </w:r>
      <w:r w:rsidRPr="00490A98">
        <w:rPr>
          <w:sz w:val="24"/>
          <w:szCs w:val="28"/>
        </w:rPr>
        <w:t xml:space="preserve">kde pomocou prevodovky pri zamykaní </w:t>
      </w:r>
      <w:r w:rsidR="00AC2B22" w:rsidRPr="00490A98">
        <w:rPr>
          <w:sz w:val="24"/>
          <w:szCs w:val="28"/>
        </w:rPr>
        <w:t xml:space="preserve">zámku dverí </w:t>
      </w:r>
      <w:r w:rsidRPr="00490A98">
        <w:rPr>
          <w:sz w:val="24"/>
          <w:szCs w:val="28"/>
        </w:rPr>
        <w:t xml:space="preserve"> bezpečnostný prvok </w:t>
      </w:r>
      <w:r w:rsidR="00AC2B22" w:rsidRPr="00490A98">
        <w:rPr>
          <w:sz w:val="24"/>
          <w:szCs w:val="28"/>
        </w:rPr>
        <w:t xml:space="preserve">prechádza </w:t>
      </w:r>
      <w:r w:rsidRPr="00490A98">
        <w:rPr>
          <w:sz w:val="24"/>
          <w:szCs w:val="28"/>
        </w:rPr>
        <w:t xml:space="preserve">z krídla do otvoru  v ráme. </w:t>
      </w:r>
    </w:p>
    <w:p w:rsidR="00AC2B22" w:rsidRPr="00490A98" w:rsidRDefault="00AC2B22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 xml:space="preserve">Cylindrická  vložka </w:t>
      </w:r>
      <w:r w:rsidR="00BF5405" w:rsidRPr="00490A98">
        <w:rPr>
          <w:sz w:val="24"/>
          <w:szCs w:val="28"/>
        </w:rPr>
        <w:t xml:space="preserve">minimálne </w:t>
      </w:r>
      <w:r w:rsidRPr="00490A98">
        <w:rPr>
          <w:sz w:val="24"/>
          <w:szCs w:val="28"/>
        </w:rPr>
        <w:t>trieda bezpečnosti 3 , EN1303</w:t>
      </w:r>
    </w:p>
    <w:p w:rsidR="00BF5405" w:rsidRPr="00490A98" w:rsidRDefault="00BF5405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Sklá s min. U=1,1 Wmk-1</w:t>
      </w:r>
    </w:p>
    <w:p w:rsidR="00AC2B22" w:rsidRPr="00490A98" w:rsidRDefault="00AC2B22" w:rsidP="00BD7C63">
      <w:pPr>
        <w:ind w:left="285" w:firstLine="708"/>
        <w:rPr>
          <w:b/>
          <w:sz w:val="24"/>
          <w:szCs w:val="28"/>
        </w:rPr>
      </w:pPr>
      <w:r w:rsidRPr="00490A98">
        <w:rPr>
          <w:b/>
          <w:sz w:val="24"/>
          <w:szCs w:val="28"/>
        </w:rPr>
        <w:t>OKNÁ</w:t>
      </w:r>
    </w:p>
    <w:p w:rsidR="00AC2B22" w:rsidRPr="00490A98" w:rsidRDefault="00AC2B22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Minimálne 6 komorový profil</w:t>
      </w:r>
    </w:p>
    <w:p w:rsidR="00AC2B22" w:rsidRPr="00490A98" w:rsidRDefault="00AC2B22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 xml:space="preserve">Stavebná hĺbka profilov </w:t>
      </w:r>
      <w:r w:rsidR="00BD7C63">
        <w:rPr>
          <w:sz w:val="24"/>
          <w:szCs w:val="28"/>
        </w:rPr>
        <w:t xml:space="preserve">minimálne </w:t>
      </w:r>
      <w:r w:rsidRPr="00490A98">
        <w:rPr>
          <w:sz w:val="24"/>
          <w:szCs w:val="28"/>
        </w:rPr>
        <w:t>74 mm</w:t>
      </w:r>
    </w:p>
    <w:p w:rsidR="00BF5405" w:rsidRPr="00490A98" w:rsidRDefault="00BF5405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Sklá s min.  U = 1,1 Wmk-1</w:t>
      </w:r>
    </w:p>
    <w:p w:rsidR="00AC2B22" w:rsidRPr="00490A98" w:rsidRDefault="00AC2B22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Pozinkované oceľové výstuže</w:t>
      </w:r>
    </w:p>
    <w:p w:rsidR="00BF5405" w:rsidRPr="00490A98" w:rsidRDefault="00BF5405" w:rsidP="008707C2">
      <w:pPr>
        <w:ind w:left="993"/>
        <w:rPr>
          <w:sz w:val="24"/>
          <w:szCs w:val="28"/>
        </w:rPr>
      </w:pPr>
    </w:p>
    <w:p w:rsidR="00BF5405" w:rsidRPr="00490A98" w:rsidRDefault="00BF5405" w:rsidP="00BF5405">
      <w:pPr>
        <w:ind w:left="993"/>
        <w:rPr>
          <w:b/>
          <w:sz w:val="24"/>
          <w:szCs w:val="28"/>
        </w:rPr>
      </w:pPr>
      <w:r w:rsidRPr="00490A98">
        <w:rPr>
          <w:b/>
          <w:sz w:val="24"/>
          <w:szCs w:val="28"/>
        </w:rPr>
        <w:t>Montážne práce</w:t>
      </w:r>
    </w:p>
    <w:p w:rsidR="00AC2B22" w:rsidRPr="00490A98" w:rsidRDefault="00B24ABB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Spájanie jednotlivých dielov</w:t>
      </w:r>
      <w:r w:rsidR="00AC2B22" w:rsidRPr="00490A98">
        <w:rPr>
          <w:sz w:val="24"/>
          <w:szCs w:val="28"/>
        </w:rPr>
        <w:t xml:space="preserve"> v zostavách musia byť riešené statickými spojovacími dielmi s oceľovou výstužou. </w:t>
      </w:r>
    </w:p>
    <w:p w:rsidR="00BF5405" w:rsidRPr="00490A98" w:rsidRDefault="00BF5405" w:rsidP="008707C2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Osadenie okien aj dverí na montážne kotvy bez vŕtania rámov okien a dverí</w:t>
      </w:r>
    </w:p>
    <w:p w:rsidR="008707C2" w:rsidRPr="00490A98" w:rsidRDefault="00BF5405" w:rsidP="00490A98">
      <w:pPr>
        <w:ind w:left="993"/>
        <w:rPr>
          <w:sz w:val="24"/>
          <w:szCs w:val="28"/>
        </w:rPr>
      </w:pPr>
      <w:r w:rsidRPr="00490A98">
        <w:rPr>
          <w:sz w:val="24"/>
          <w:szCs w:val="28"/>
        </w:rPr>
        <w:t>Minimálna záruka 60 mesiacov</w:t>
      </w:r>
    </w:p>
    <w:sectPr w:rsidR="008707C2" w:rsidRPr="00490A98" w:rsidSect="00B7184F">
      <w:pgSz w:w="12240" w:h="15840"/>
      <w:pgMar w:top="0" w:right="284" w:bottom="284" w:left="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C2"/>
    <w:rsid w:val="0033602B"/>
    <w:rsid w:val="00490A98"/>
    <w:rsid w:val="006B5557"/>
    <w:rsid w:val="008707C2"/>
    <w:rsid w:val="00AC2B22"/>
    <w:rsid w:val="00B24ABB"/>
    <w:rsid w:val="00B7184F"/>
    <w:rsid w:val="00BD7C63"/>
    <w:rsid w:val="00BF5405"/>
    <w:rsid w:val="00BF7501"/>
    <w:rsid w:val="00C85DE5"/>
    <w:rsid w:val="00F23A72"/>
    <w:rsid w:val="00FD6CA0"/>
    <w:rsid w:val="00F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E6749-432C-4FEB-8102-2E3A7855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Zuzana Bothová</cp:lastModifiedBy>
  <cp:revision>7</cp:revision>
  <cp:lastPrinted>2015-09-17T12:37:00Z</cp:lastPrinted>
  <dcterms:created xsi:type="dcterms:W3CDTF">2015-09-17T12:07:00Z</dcterms:created>
  <dcterms:modified xsi:type="dcterms:W3CDTF">2015-09-18T05:45:00Z</dcterms:modified>
</cp:coreProperties>
</file>