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6D" w:rsidRDefault="0001466D" w:rsidP="0001466D">
      <w:pPr>
        <w:spacing w:after="0" w:line="240" w:lineRule="auto"/>
        <w:rPr>
          <w:rFonts w:ascii="Times New Roman" w:hAnsi="Times New Roman"/>
          <w:b/>
          <w:color w:val="FF0000"/>
          <w:sz w:val="40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01/2016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01466D" w:rsidRPr="009B6611" w:rsidRDefault="0001466D" w:rsidP="0001466D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01466D" w:rsidRPr="0097458C" w:rsidRDefault="0001466D" w:rsidP="0001466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02.02.2016 </w:t>
      </w:r>
      <w:r w:rsidRPr="0097458C">
        <w:rPr>
          <w:rFonts w:ascii="Times New Roman" w:hAnsi="Times New Roman"/>
          <w:b/>
        </w:rPr>
        <w:t>vo veľkej sále MKS v Zlatých Klasoch</w:t>
      </w:r>
    </w:p>
    <w:p w:rsidR="0001466D" w:rsidRDefault="0001466D" w:rsidP="000146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Jozefa </w:t>
      </w:r>
      <w:proofErr w:type="spellStart"/>
      <w:r>
        <w:rPr>
          <w:rFonts w:ascii="Times New Roman" w:hAnsi="Times New Roman"/>
          <w:sz w:val="24"/>
          <w:szCs w:val="24"/>
        </w:rPr>
        <w:t>Rajcsányiho</w:t>
      </w:r>
      <w:proofErr w:type="spellEnd"/>
      <w:r>
        <w:rPr>
          <w:rFonts w:ascii="Times New Roman" w:hAnsi="Times New Roman"/>
          <w:sz w:val="24"/>
          <w:szCs w:val="24"/>
        </w:rPr>
        <w:t xml:space="preserve"> návrhovú komisiu v nasledovnom zložení: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>, Mgr.         - predseda komisie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Oskár               - člen komisie  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Lovász </w:t>
      </w:r>
      <w:proofErr w:type="spellStart"/>
      <w:r>
        <w:rPr>
          <w:rFonts w:ascii="Times New Roman" w:hAnsi="Times New Roman"/>
          <w:sz w:val="24"/>
          <w:szCs w:val="24"/>
        </w:rPr>
        <w:t>Vince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- člen komisie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458C">
        <w:rPr>
          <w:rFonts w:ascii="Times New Roman" w:hAnsi="Times New Roman"/>
          <w:sz w:val="24"/>
          <w:szCs w:val="24"/>
        </w:rPr>
        <w:t xml:space="preserve">Hlasovalo:   </w:t>
      </w:r>
      <w:r>
        <w:rPr>
          <w:rFonts w:ascii="Times New Roman" w:hAnsi="Times New Roman"/>
          <w:sz w:val="24"/>
          <w:szCs w:val="24"/>
        </w:rPr>
        <w:t>8</w:t>
      </w:r>
      <w:r w:rsidRPr="0097458C">
        <w:rPr>
          <w:rFonts w:ascii="Times New Roman" w:hAnsi="Times New Roman"/>
          <w:sz w:val="24"/>
          <w:szCs w:val="24"/>
        </w:rPr>
        <w:t xml:space="preserve">           za :           </w:t>
      </w:r>
      <w:r>
        <w:rPr>
          <w:rFonts w:ascii="Times New Roman" w:hAnsi="Times New Roman"/>
          <w:sz w:val="24"/>
          <w:szCs w:val="24"/>
        </w:rPr>
        <w:t>8</w:t>
      </w:r>
      <w:r w:rsidRPr="0097458C">
        <w:rPr>
          <w:rFonts w:ascii="Times New Roman" w:hAnsi="Times New Roman"/>
          <w:sz w:val="24"/>
          <w:szCs w:val="24"/>
        </w:rPr>
        <w:t xml:space="preserve">                proti:     </w:t>
      </w:r>
      <w:r>
        <w:rPr>
          <w:rFonts w:ascii="Times New Roman" w:hAnsi="Times New Roman"/>
          <w:sz w:val="24"/>
          <w:szCs w:val="24"/>
        </w:rPr>
        <w:t>0</w:t>
      </w:r>
      <w:r w:rsidRPr="0097458C">
        <w:rPr>
          <w:rFonts w:ascii="Times New Roman" w:hAnsi="Times New Roman"/>
          <w:sz w:val="24"/>
          <w:szCs w:val="24"/>
        </w:rPr>
        <w:t xml:space="preserve">                       zdržal sa :  </w:t>
      </w:r>
      <w:r>
        <w:rPr>
          <w:rFonts w:ascii="Times New Roman" w:hAnsi="Times New Roman"/>
          <w:sz w:val="24"/>
          <w:szCs w:val="24"/>
        </w:rPr>
        <w:t>0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66D" w:rsidRPr="001974E2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74E2">
        <w:rPr>
          <w:rFonts w:ascii="Times New Roman" w:hAnsi="Times New Roman"/>
          <w:b/>
          <w:sz w:val="24"/>
          <w:szCs w:val="24"/>
        </w:rPr>
        <w:t>B/ volí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</w:t>
      </w:r>
      <w:r w:rsidRPr="001974E2">
        <w:rPr>
          <w:rFonts w:ascii="Times New Roman" w:hAnsi="Times New Roman"/>
          <w:sz w:val="24"/>
          <w:szCs w:val="24"/>
        </w:rPr>
        <w:t>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poslanca Judity </w:t>
      </w:r>
      <w:proofErr w:type="spellStart"/>
      <w:r>
        <w:rPr>
          <w:rFonts w:ascii="Times New Roman" w:hAnsi="Times New Roman"/>
          <w:sz w:val="24"/>
          <w:szCs w:val="24"/>
        </w:rPr>
        <w:t>Fördősovej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466D" w:rsidRDefault="0001466D" w:rsidP="0001466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Ján                                            2.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Jozef</w:t>
      </w:r>
    </w:p>
    <w:p w:rsidR="0001466D" w:rsidRDefault="0001466D" w:rsidP="0001466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8          za :     8                      proti:    0                        zdržal sa :  0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01466D" w:rsidRDefault="0001466D" w:rsidP="0001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01466D" w:rsidRDefault="0001466D" w:rsidP="000146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podľa doručenej pozvánky </w:t>
      </w:r>
    </w:p>
    <w:p w:rsidR="0001466D" w:rsidRDefault="0001466D" w:rsidP="000146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8              za :   8                      proti:    0                           zdržal sa:  0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bodu programu nevystúpil  nikto.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66D" w:rsidRPr="001974E2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0" w:name="_Toc36719016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</w:t>
      </w:r>
      <w:r w:rsidRPr="001974E2">
        <w:rPr>
          <w:rFonts w:ascii="Times New Roman" w:eastAsiaTheme="minorEastAsia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  <w:bookmarkEnd w:id="0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01466D" w:rsidRPr="001974E2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1974E2" w:rsidRDefault="0001466D" w:rsidP="0001466D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bookmarkStart w:id="1" w:name="_Toc367190162"/>
      <w:r w:rsidRPr="001974E2"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  <w:bookmarkEnd w:id="1"/>
    </w:p>
    <w:p w:rsidR="0001466D" w:rsidRPr="001974E2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 w:rsidRPr="001974E2"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 w:rsidRPr="001974E2"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01466D" w:rsidRPr="001974E2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>Hlasovalo:</w:t>
      </w:r>
      <w:r>
        <w:rPr>
          <w:rFonts w:ascii="Times New Roman" w:eastAsiaTheme="minorEastAsia" w:hAnsi="Times New Roman"/>
          <w:sz w:val="24"/>
          <w:szCs w:val="24"/>
        </w:rPr>
        <w:t xml:space="preserve">    8                za : 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8                       proti: 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>0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zdržal sa: 0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Pr="009B6611">
        <w:rPr>
          <w:rFonts w:ascii="Times New Roman" w:hAnsi="Times New Roman"/>
          <w:b/>
          <w:sz w:val="24"/>
        </w:rPr>
        <w:t xml:space="preserve">Žiadosť o kúpu obecných pozemkov </w:t>
      </w:r>
    </w:p>
    <w:p w:rsidR="0001466D" w:rsidRPr="00B92834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2834">
        <w:rPr>
          <w:rFonts w:ascii="Times New Roman" w:hAnsi="Times New Roman"/>
          <w:sz w:val="24"/>
          <w:szCs w:val="24"/>
        </w:rPr>
        <w:t>Obecné zastupiteľstvo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pána </w:t>
      </w:r>
      <w:proofErr w:type="spellStart"/>
      <w:r>
        <w:rPr>
          <w:rFonts w:ascii="Times New Roman" w:hAnsi="Times New Roman"/>
          <w:sz w:val="24"/>
          <w:szCs w:val="24"/>
        </w:rPr>
        <w:t>Zoroslava</w:t>
      </w:r>
      <w:proofErr w:type="spellEnd"/>
      <w:r>
        <w:rPr>
          <w:rFonts w:ascii="Times New Roman" w:hAnsi="Times New Roman"/>
          <w:sz w:val="24"/>
          <w:szCs w:val="24"/>
        </w:rPr>
        <w:t xml:space="preserve"> Kollára o kúpu pozemkov vo vlastníctve obce Zlaté Klasy, a to parcely reg. „C“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1125, p.č.1126, p.č.1127,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1128/1,2,3,4 nachádzajúce sa na križovatke ulíc Krajná a Prievozská.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konštatuje, že </w:t>
      </w:r>
    </w:p>
    <w:p w:rsidR="0001466D" w:rsidRDefault="0001466D" w:rsidP="0001466D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odročuje</w:t>
      </w:r>
      <w:proofErr w:type="spellEnd"/>
      <w:r>
        <w:rPr>
          <w:rFonts w:ascii="Times New Roman" w:hAnsi="Times New Roman"/>
          <w:sz w:val="24"/>
          <w:szCs w:val="24"/>
        </w:rPr>
        <w:t xml:space="preserve"> žiadosť p. Kollára do doby, kým OZ nedostane stanovisko od právnika JUDr. </w:t>
      </w:r>
      <w:proofErr w:type="spellStart"/>
      <w:r>
        <w:rPr>
          <w:rFonts w:ascii="Times New Roman" w:hAnsi="Times New Roman"/>
          <w:sz w:val="24"/>
          <w:szCs w:val="24"/>
        </w:rPr>
        <w:t>Guťana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466D" w:rsidRDefault="0001466D" w:rsidP="0001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8                 za :    7                    proti:    0                     zdržal sa:  1</w:t>
      </w:r>
    </w:p>
    <w:p w:rsidR="0001466D" w:rsidRDefault="0001466D" w:rsidP="0001466D">
      <w:pPr>
        <w:spacing w:after="0"/>
        <w:rPr>
          <w:rFonts w:ascii="Times New Roman" w:hAnsi="Times New Roman"/>
          <w:b/>
          <w:sz w:val="24"/>
        </w:rPr>
      </w:pPr>
    </w:p>
    <w:p w:rsidR="0001466D" w:rsidRPr="00C47F2B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VI. Návrh rozpoč</w:t>
      </w:r>
      <w:r>
        <w:rPr>
          <w:rFonts w:ascii="Times New Roman" w:hAnsi="Times New Roman"/>
          <w:b/>
          <w:sz w:val="24"/>
        </w:rPr>
        <w:t>tu obce Zlaté Klasy  na rok 2016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C47F2B">
        <w:rPr>
          <w:rFonts w:ascii="Times New Roman" w:hAnsi="Times New Roman"/>
          <w:sz w:val="24"/>
        </w:rPr>
        <w:t>becné zastupiteľstvo</w:t>
      </w:r>
    </w:p>
    <w:p w:rsidR="0001466D" w:rsidRPr="00C47F2B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A/   konštatuje, že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rozpočtu na rok 2016</w:t>
      </w:r>
      <w:r w:rsidRPr="00C47F2B">
        <w:rPr>
          <w:rFonts w:ascii="Times New Roman" w:hAnsi="Times New Roman"/>
          <w:sz w:val="24"/>
        </w:rPr>
        <w:t xml:space="preserve"> bol zverejnený na úradnej tabuli obce a prerokovaný finančnou komisiou. Navrhnutý rozpočet je vyro</w:t>
      </w:r>
      <w:r>
        <w:rPr>
          <w:rFonts w:ascii="Times New Roman" w:hAnsi="Times New Roman"/>
          <w:sz w:val="24"/>
        </w:rPr>
        <w:t>vnaný v celkovej výške 2 524 748</w:t>
      </w:r>
      <w:r w:rsidRPr="00C47F2B">
        <w:rPr>
          <w:rFonts w:ascii="Times New Roman" w:hAnsi="Times New Roman"/>
          <w:sz w:val="24"/>
        </w:rPr>
        <w:t xml:space="preserve"> ,-  € v členení : </w:t>
      </w:r>
    </w:p>
    <w:p w:rsidR="0001466D" w:rsidRPr="00C47F2B" w:rsidRDefault="0001466D" w:rsidP="0001466D">
      <w:pPr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 xml:space="preserve">          Príjmy: 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 xml:space="preserve">          Bežné príjmy:                                     </w:t>
      </w:r>
      <w:r>
        <w:rPr>
          <w:rFonts w:ascii="Times New Roman" w:hAnsi="Times New Roman"/>
          <w:sz w:val="24"/>
        </w:rPr>
        <w:t xml:space="preserve">                      2 456 519</w:t>
      </w:r>
      <w:r w:rsidRPr="00C47F2B">
        <w:rPr>
          <w:rFonts w:ascii="Times New Roman" w:hAnsi="Times New Roman"/>
          <w:sz w:val="24"/>
        </w:rPr>
        <w:t xml:space="preserve"> ,-  €                                                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 xml:space="preserve">          Kapitálové príjmy:                                                 </w:t>
      </w:r>
      <w:r>
        <w:rPr>
          <w:rFonts w:ascii="Times New Roman" w:hAnsi="Times New Roman"/>
          <w:sz w:val="24"/>
        </w:rPr>
        <w:t xml:space="preserve">         1 600</w:t>
      </w:r>
      <w:r w:rsidRPr="00C47F2B">
        <w:rPr>
          <w:rFonts w:ascii="Times New Roman" w:hAnsi="Times New Roman"/>
          <w:sz w:val="24"/>
        </w:rPr>
        <w:t xml:space="preserve"> ,-  €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 xml:space="preserve">          Finančné operácie                                                   </w:t>
      </w:r>
      <w:r>
        <w:rPr>
          <w:rFonts w:ascii="Times New Roman" w:hAnsi="Times New Roman"/>
          <w:sz w:val="24"/>
        </w:rPr>
        <w:t xml:space="preserve">      66 629</w:t>
      </w:r>
      <w:r w:rsidRPr="00C47F2B">
        <w:rPr>
          <w:rFonts w:ascii="Times New Roman" w:hAnsi="Times New Roman"/>
          <w:sz w:val="24"/>
        </w:rPr>
        <w:t xml:space="preserve"> ,-  €  </w:t>
      </w:r>
    </w:p>
    <w:p w:rsidR="0001466D" w:rsidRPr="00C47F2B" w:rsidRDefault="0001466D" w:rsidP="0001466D">
      <w:pPr>
        <w:rPr>
          <w:rFonts w:ascii="Times New Roman" w:hAnsi="Times New Roman"/>
          <w:b/>
          <w:sz w:val="24"/>
        </w:rPr>
      </w:pPr>
    </w:p>
    <w:p w:rsidR="0001466D" w:rsidRPr="00C47F2B" w:rsidRDefault="0001466D" w:rsidP="0001466D">
      <w:pPr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 xml:space="preserve">          Výdavky: 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 xml:space="preserve">          Bežné výdavky:                                </w:t>
      </w:r>
      <w:r>
        <w:rPr>
          <w:rFonts w:ascii="Times New Roman" w:hAnsi="Times New Roman"/>
          <w:sz w:val="24"/>
        </w:rPr>
        <w:t xml:space="preserve">                        2 408 378</w:t>
      </w:r>
      <w:r w:rsidRPr="00C47F2B">
        <w:rPr>
          <w:rFonts w:ascii="Times New Roman" w:hAnsi="Times New Roman"/>
          <w:sz w:val="24"/>
        </w:rPr>
        <w:t xml:space="preserve"> ,-  €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 xml:space="preserve">          Kapitálové výdavky:                      </w:t>
      </w:r>
      <w:r>
        <w:rPr>
          <w:rFonts w:ascii="Times New Roman" w:hAnsi="Times New Roman"/>
          <w:sz w:val="24"/>
        </w:rPr>
        <w:t xml:space="preserve">                               87 500</w:t>
      </w:r>
      <w:r w:rsidRPr="00C47F2B">
        <w:rPr>
          <w:rFonts w:ascii="Times New Roman" w:hAnsi="Times New Roman"/>
          <w:sz w:val="24"/>
        </w:rPr>
        <w:t xml:space="preserve"> ,-  €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 xml:space="preserve">          Finančné operácie:                     </w:t>
      </w:r>
      <w:r>
        <w:rPr>
          <w:rFonts w:ascii="Times New Roman" w:hAnsi="Times New Roman"/>
          <w:sz w:val="24"/>
        </w:rPr>
        <w:t xml:space="preserve">                                   28</w:t>
      </w:r>
      <w:r w:rsidRPr="00C47F2B">
        <w:rPr>
          <w:rFonts w:ascii="Times New Roman" w:hAnsi="Times New Roman"/>
          <w:sz w:val="24"/>
        </w:rPr>
        <w:t xml:space="preserve"> 870 ,-  €</w:t>
      </w:r>
    </w:p>
    <w:p w:rsidR="0001466D" w:rsidRDefault="0001466D" w:rsidP="0001466D">
      <w:pPr>
        <w:rPr>
          <w:rFonts w:ascii="Times New Roman" w:hAnsi="Times New Roman"/>
          <w:sz w:val="24"/>
        </w:rPr>
      </w:pPr>
    </w:p>
    <w:p w:rsidR="0001466D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1974E2">
        <w:rPr>
          <w:rFonts w:ascii="Times New Roman" w:hAnsi="Times New Roman"/>
          <w:b/>
          <w:sz w:val="24"/>
        </w:rPr>
        <w:t>B/ berie na vedomie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stanovisko hlavnej kontrolórky obce k návrhu viacročného programového rozpočtu obce Zlaté Klasy na roky 2016-2018.</w:t>
      </w:r>
    </w:p>
    <w:p w:rsidR="0001466D" w:rsidRPr="00C47F2B" w:rsidRDefault="0001466D" w:rsidP="0001466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Pr="00C47F2B">
        <w:rPr>
          <w:rFonts w:ascii="Times New Roman" w:hAnsi="Times New Roman"/>
          <w:b/>
          <w:sz w:val="24"/>
        </w:rPr>
        <w:t>/</w:t>
      </w:r>
      <w:r w:rsidRPr="00C47F2B">
        <w:rPr>
          <w:rFonts w:ascii="Times New Roman" w:hAnsi="Times New Roman"/>
          <w:sz w:val="24"/>
        </w:rPr>
        <w:t xml:space="preserve"> </w:t>
      </w:r>
      <w:r w:rsidRPr="00C47F2B">
        <w:rPr>
          <w:rFonts w:ascii="Times New Roman" w:hAnsi="Times New Roman"/>
          <w:b/>
          <w:sz w:val="24"/>
        </w:rPr>
        <w:t xml:space="preserve">schvaľuje  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>predložený návrh</w:t>
      </w:r>
      <w:r>
        <w:rPr>
          <w:rFonts w:ascii="Times New Roman" w:hAnsi="Times New Roman"/>
          <w:sz w:val="24"/>
        </w:rPr>
        <w:t xml:space="preserve"> programového</w:t>
      </w:r>
      <w:r w:rsidRPr="00C47F2B">
        <w:rPr>
          <w:rFonts w:ascii="Times New Roman" w:hAnsi="Times New Roman"/>
          <w:sz w:val="24"/>
        </w:rPr>
        <w:t xml:space="preserve"> rozpočt</w:t>
      </w:r>
      <w:r>
        <w:rPr>
          <w:rFonts w:ascii="Times New Roman" w:hAnsi="Times New Roman"/>
          <w:sz w:val="24"/>
        </w:rPr>
        <w:t>u  obce Zlaté Klasy na roky 2016-2018.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lasovalo:   9             za :      9               proti: </w:t>
      </w:r>
      <w:r w:rsidRPr="00C47F2B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0               zdržal sa: </w:t>
      </w:r>
      <w:r w:rsidRPr="00C47F2B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0</w:t>
      </w:r>
    </w:p>
    <w:p w:rsidR="0001466D" w:rsidRDefault="0001466D" w:rsidP="000146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Návrh na schválenie VZN  č. 1/2016</w:t>
      </w:r>
      <w:r w:rsidRPr="00C47F2B">
        <w:rPr>
          <w:rFonts w:ascii="Times New Roman" w:hAnsi="Times New Roman"/>
          <w:b/>
          <w:sz w:val="24"/>
        </w:rPr>
        <w:t xml:space="preserve"> obce Zlaté Klasy</w:t>
      </w:r>
      <w:r>
        <w:rPr>
          <w:rFonts w:ascii="Times New Roman" w:hAnsi="Times New Roman"/>
          <w:b/>
          <w:sz w:val="24"/>
        </w:rPr>
        <w:t>, Dodatok č.1 k VZN č. 1/2015    o podmienkach</w:t>
      </w:r>
      <w:r w:rsidRPr="00C47F2B">
        <w:rPr>
          <w:rFonts w:ascii="Times New Roman" w:hAnsi="Times New Roman"/>
          <w:b/>
          <w:sz w:val="24"/>
        </w:rPr>
        <w:t xml:space="preserve"> odmeňovania poslancov OZ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>Obecné zastupiteľstvo</w:t>
      </w:r>
    </w:p>
    <w:p w:rsidR="0001466D" w:rsidRPr="00C47F2B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A/   konštatuje, že</w:t>
      </w:r>
    </w:p>
    <w:p w:rsidR="0001466D" w:rsidRPr="00C47F2B" w:rsidRDefault="0001466D" w:rsidP="000146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návrh  VZN č.1/2016 obce Zlaté Klasy,</w:t>
      </w:r>
      <w:r w:rsidRPr="00C47F2B">
        <w:rPr>
          <w:rFonts w:ascii="Times New Roman" w:hAnsi="Times New Roman"/>
          <w:sz w:val="24"/>
        </w:rPr>
        <w:t xml:space="preserve"> </w:t>
      </w:r>
      <w:r w:rsidRPr="00967F20">
        <w:rPr>
          <w:rFonts w:ascii="Times New Roman" w:hAnsi="Times New Roman"/>
          <w:sz w:val="24"/>
        </w:rPr>
        <w:t>Dodatok č.1 k VZN č. 1/2015</w:t>
      </w:r>
      <w:r>
        <w:rPr>
          <w:rFonts w:ascii="Times New Roman" w:hAnsi="Times New Roman"/>
          <w:sz w:val="24"/>
        </w:rPr>
        <w:t xml:space="preserve"> o podmienkach odmeňovania poslancov OZ </w:t>
      </w:r>
      <w:r w:rsidRPr="00C47F2B">
        <w:rPr>
          <w:rFonts w:ascii="Times New Roman" w:hAnsi="Times New Roman"/>
          <w:sz w:val="24"/>
        </w:rPr>
        <w:t>bol zverejnený na úradnej tabuli obce a prerokovaný finančnou komisiou.</w:t>
      </w:r>
    </w:p>
    <w:p w:rsidR="0001466D" w:rsidRDefault="0001466D" w:rsidP="0001466D">
      <w:pPr>
        <w:spacing w:after="0"/>
        <w:rPr>
          <w:rFonts w:ascii="Times New Roman" w:hAnsi="Times New Roman"/>
          <w:b/>
          <w:sz w:val="24"/>
        </w:rPr>
      </w:pPr>
    </w:p>
    <w:p w:rsidR="0001466D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B/</w:t>
      </w:r>
      <w:r w:rsidRPr="00C47F2B">
        <w:rPr>
          <w:rFonts w:ascii="Times New Roman" w:hAnsi="Times New Roman"/>
          <w:sz w:val="24"/>
        </w:rPr>
        <w:t xml:space="preserve"> </w:t>
      </w:r>
      <w:r w:rsidRPr="00C47F2B">
        <w:rPr>
          <w:rFonts w:ascii="Times New Roman" w:hAnsi="Times New Roman"/>
          <w:b/>
          <w:sz w:val="24"/>
        </w:rPr>
        <w:t>schvaľuje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VZN č. 1/2016</w:t>
      </w:r>
      <w:r w:rsidRPr="00C47F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obce Zlaté Klasy, </w:t>
      </w:r>
      <w:r w:rsidRPr="00967F20">
        <w:rPr>
          <w:rFonts w:ascii="Times New Roman" w:hAnsi="Times New Roman"/>
          <w:sz w:val="24"/>
        </w:rPr>
        <w:t>Dodatok č.1 k VZN č. 1/2015</w:t>
      </w:r>
      <w:r>
        <w:rPr>
          <w:rFonts w:ascii="Times New Roman" w:hAnsi="Times New Roman"/>
          <w:sz w:val="24"/>
        </w:rPr>
        <w:t xml:space="preserve"> </w:t>
      </w:r>
      <w:r w:rsidRPr="00C47F2B">
        <w:rPr>
          <w:rFonts w:ascii="Times New Roman" w:hAnsi="Times New Roman"/>
          <w:sz w:val="24"/>
        </w:rPr>
        <w:t>o podmienkach odmeňovania poslancov OZ</w:t>
      </w:r>
      <w:r>
        <w:rPr>
          <w:rFonts w:ascii="Times New Roman" w:hAnsi="Times New Roman"/>
          <w:sz w:val="24"/>
        </w:rPr>
        <w:t>.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Hlasovalo:     9           za : </w:t>
      </w:r>
      <w:r w:rsidRPr="00C47F2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9</w:t>
      </w:r>
      <w:r w:rsidRPr="00C47F2B">
        <w:rPr>
          <w:rFonts w:ascii="Times New Roman" w:hAnsi="Times New Roman"/>
          <w:sz w:val="24"/>
        </w:rPr>
        <w:t xml:space="preserve">                    proti:  </w:t>
      </w:r>
      <w:r>
        <w:rPr>
          <w:rFonts w:ascii="Times New Roman" w:hAnsi="Times New Roman"/>
          <w:sz w:val="24"/>
        </w:rPr>
        <w:t xml:space="preserve">  0                  zdržal sa:   0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</w:p>
    <w:p w:rsidR="0001466D" w:rsidRPr="00C47F2B" w:rsidRDefault="0001466D" w:rsidP="000146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C47F2B">
        <w:rPr>
          <w:rFonts w:ascii="Times New Roman" w:hAnsi="Times New Roman"/>
          <w:b/>
          <w:sz w:val="24"/>
        </w:rPr>
        <w:t>III.</w:t>
      </w:r>
      <w:r>
        <w:rPr>
          <w:rFonts w:ascii="Times New Roman" w:hAnsi="Times New Roman"/>
          <w:b/>
          <w:sz w:val="24"/>
        </w:rPr>
        <w:t xml:space="preserve"> Návrh na schválenie </w:t>
      </w:r>
      <w:r w:rsidRPr="00C47F2B">
        <w:rPr>
          <w:rFonts w:ascii="Times New Roman" w:hAnsi="Times New Roman"/>
          <w:b/>
          <w:sz w:val="24"/>
        </w:rPr>
        <w:t xml:space="preserve"> VZN č. 2/201</w:t>
      </w:r>
      <w:r>
        <w:rPr>
          <w:rFonts w:ascii="Times New Roman" w:hAnsi="Times New Roman"/>
          <w:b/>
          <w:sz w:val="24"/>
        </w:rPr>
        <w:t>6</w:t>
      </w:r>
      <w:r w:rsidRPr="00C47F2B">
        <w:rPr>
          <w:rFonts w:ascii="Times New Roman" w:hAnsi="Times New Roman"/>
          <w:b/>
          <w:sz w:val="24"/>
        </w:rPr>
        <w:t xml:space="preserve">  obce Zlaté Klasy o financovaní o</w:t>
      </w:r>
      <w:r>
        <w:rPr>
          <w:rFonts w:ascii="Times New Roman" w:hAnsi="Times New Roman"/>
          <w:b/>
          <w:sz w:val="24"/>
        </w:rPr>
        <w:t xml:space="preserve">riginálnych  kompetencií obce  </w:t>
      </w:r>
      <w:r w:rsidRPr="00C47F2B">
        <w:rPr>
          <w:rFonts w:ascii="Times New Roman" w:hAnsi="Times New Roman"/>
          <w:b/>
          <w:sz w:val="24"/>
        </w:rPr>
        <w:t>Zlaté Kla</w:t>
      </w:r>
      <w:r>
        <w:rPr>
          <w:rFonts w:ascii="Times New Roman" w:hAnsi="Times New Roman"/>
          <w:b/>
          <w:sz w:val="24"/>
        </w:rPr>
        <w:t>sy na úseku školstva na rok 2016</w:t>
      </w:r>
      <w:r w:rsidRPr="00C47F2B">
        <w:rPr>
          <w:rFonts w:ascii="Times New Roman" w:hAnsi="Times New Roman"/>
          <w:b/>
          <w:sz w:val="24"/>
        </w:rPr>
        <w:t xml:space="preserve"> </w:t>
      </w:r>
    </w:p>
    <w:p w:rsidR="0001466D" w:rsidRPr="00C47F2B" w:rsidRDefault="0001466D" w:rsidP="0001466D">
      <w:pPr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>Obecné zastupiteľstvo</w:t>
      </w:r>
    </w:p>
    <w:p w:rsidR="0001466D" w:rsidRPr="00C47F2B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 xml:space="preserve"> A/   konštatuje, že</w:t>
      </w:r>
    </w:p>
    <w:p w:rsidR="0001466D" w:rsidRPr="00C47F2B" w:rsidRDefault="0001466D" w:rsidP="000146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návrh  VZN č.2/2016</w:t>
      </w:r>
      <w:r w:rsidRPr="00C47F2B">
        <w:rPr>
          <w:rFonts w:ascii="Times New Roman" w:hAnsi="Times New Roman"/>
          <w:sz w:val="24"/>
        </w:rPr>
        <w:t xml:space="preserve"> bol zverejnený na úradnej tabuli obce a prerokovaný finančnou komisiou.</w:t>
      </w:r>
    </w:p>
    <w:p w:rsidR="0001466D" w:rsidRPr="00C47F2B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B/</w:t>
      </w:r>
      <w:r w:rsidRPr="00C47F2B">
        <w:rPr>
          <w:rFonts w:ascii="Times New Roman" w:hAnsi="Times New Roman"/>
          <w:sz w:val="24"/>
        </w:rPr>
        <w:t xml:space="preserve">  </w:t>
      </w:r>
      <w:r w:rsidRPr="00C47F2B">
        <w:rPr>
          <w:rFonts w:ascii="Times New Roman" w:hAnsi="Times New Roman"/>
          <w:b/>
          <w:sz w:val="24"/>
        </w:rPr>
        <w:t>schvaľuje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VZN  č. 2/2016</w:t>
      </w:r>
      <w:r w:rsidRPr="00C47F2B">
        <w:rPr>
          <w:rFonts w:ascii="Times New Roman" w:hAnsi="Times New Roman"/>
          <w:sz w:val="24"/>
        </w:rPr>
        <w:t xml:space="preserve"> obce Zlaté Klasy o financovaní originálnych kompetencií obce Zlaté Kla</w:t>
      </w:r>
      <w:r>
        <w:rPr>
          <w:rFonts w:ascii="Times New Roman" w:hAnsi="Times New Roman"/>
          <w:sz w:val="24"/>
        </w:rPr>
        <w:t>sy na úseku školstva na rok 2016.</w:t>
      </w:r>
      <w:r w:rsidRPr="00C47F2B">
        <w:rPr>
          <w:rFonts w:ascii="Times New Roman" w:hAnsi="Times New Roman"/>
          <w:sz w:val="24"/>
        </w:rPr>
        <w:t xml:space="preserve"> 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Hlasovalo:     9            za :     9                    proti: </w:t>
      </w:r>
      <w:r w:rsidRPr="00C47F2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0                   zdržal sa:   0</w:t>
      </w:r>
    </w:p>
    <w:p w:rsidR="0001466D" w:rsidRPr="00E13BD4" w:rsidRDefault="0001466D" w:rsidP="0001466D">
      <w:pPr>
        <w:rPr>
          <w:rFonts w:ascii="Times New Roman" w:eastAsiaTheme="minorEastAsia" w:hAnsi="Times New Roman"/>
          <w:sz w:val="24"/>
          <w:szCs w:val="24"/>
        </w:rPr>
      </w:pPr>
      <w:r w:rsidRPr="00E13BD4">
        <w:rPr>
          <w:rFonts w:ascii="Times New Roman" w:eastAsiaTheme="minorEastAsia" w:hAnsi="Times New Roman"/>
          <w:b/>
          <w:sz w:val="24"/>
          <w:szCs w:val="24"/>
        </w:rPr>
        <w:t>I</w:t>
      </w:r>
      <w:r>
        <w:rPr>
          <w:rFonts w:ascii="Times New Roman" w:eastAsiaTheme="minorEastAsia" w:hAnsi="Times New Roman"/>
          <w:b/>
          <w:sz w:val="24"/>
          <w:szCs w:val="24"/>
        </w:rPr>
        <w:t>X</w:t>
      </w:r>
      <w:r w:rsidRPr="00E13BD4">
        <w:rPr>
          <w:rFonts w:ascii="Times New Roman" w:eastAsiaTheme="minorEastAsia" w:hAnsi="Times New Roman"/>
          <w:b/>
          <w:sz w:val="24"/>
          <w:szCs w:val="24"/>
        </w:rPr>
        <w:t>. Plán činnosti hlavnej kontrolórky ob</w:t>
      </w:r>
      <w:r>
        <w:rPr>
          <w:rFonts w:ascii="Times New Roman" w:eastAsiaTheme="minorEastAsia" w:hAnsi="Times New Roman"/>
          <w:b/>
          <w:sz w:val="24"/>
          <w:szCs w:val="24"/>
        </w:rPr>
        <w:t>ce Zlaté Klasy na I. polrok 2016</w:t>
      </w:r>
    </w:p>
    <w:p w:rsidR="0001466D" w:rsidRPr="00E13BD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E13BD4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01466D" w:rsidRPr="00E13BD4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E13BD4">
        <w:rPr>
          <w:rFonts w:ascii="Times New Roman" w:eastAsiaTheme="minorEastAsia" w:hAnsi="Times New Roman"/>
          <w:b/>
          <w:sz w:val="24"/>
          <w:szCs w:val="24"/>
        </w:rPr>
        <w:t>A/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E13BD4">
        <w:rPr>
          <w:rFonts w:ascii="Times New Roman" w:eastAsiaTheme="minorEastAsia" w:hAnsi="Times New Roman"/>
          <w:b/>
          <w:sz w:val="24"/>
          <w:szCs w:val="24"/>
        </w:rPr>
        <w:t>schvaľuje</w:t>
      </w:r>
    </w:p>
    <w:p w:rsidR="0001466D" w:rsidRPr="00E13BD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E13BD4">
        <w:rPr>
          <w:rFonts w:ascii="Times New Roman" w:eastAsiaTheme="minorEastAsia" w:hAnsi="Times New Roman"/>
          <w:sz w:val="24"/>
          <w:szCs w:val="24"/>
        </w:rPr>
        <w:t>Plán činnosti hlavnej kontrolórky ob</w:t>
      </w:r>
      <w:r>
        <w:rPr>
          <w:rFonts w:ascii="Times New Roman" w:eastAsiaTheme="minorEastAsia" w:hAnsi="Times New Roman"/>
          <w:sz w:val="24"/>
          <w:szCs w:val="24"/>
        </w:rPr>
        <w:t>ce Zlaté Klasy na I. polrok 2016</w:t>
      </w:r>
      <w:r w:rsidRPr="00E13BD4"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E13BD4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  9         za :      9                   proti: 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/>
          <w:sz w:val="24"/>
          <w:szCs w:val="24"/>
        </w:rPr>
        <w:t>0                    zdržal sa:    0</w:t>
      </w:r>
    </w:p>
    <w:p w:rsidR="0001466D" w:rsidRPr="00E13BD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rPr>
          <w:rFonts w:ascii="Times New Roman" w:hAnsi="Times New Roman"/>
          <w:b/>
          <w:sz w:val="24"/>
        </w:rPr>
      </w:pPr>
      <w:r w:rsidRPr="00516575">
        <w:rPr>
          <w:rFonts w:ascii="Times New Roman" w:hAnsi="Times New Roman"/>
          <w:b/>
          <w:sz w:val="24"/>
        </w:rPr>
        <w:t>X. Menovanie</w:t>
      </w:r>
      <w:r>
        <w:rPr>
          <w:rFonts w:ascii="Times New Roman" w:hAnsi="Times New Roman"/>
          <w:b/>
          <w:sz w:val="24"/>
        </w:rPr>
        <w:t xml:space="preserve"> za</w:t>
      </w:r>
      <w:r w:rsidRPr="00516575">
        <w:rPr>
          <w:rFonts w:ascii="Times New Roman" w:hAnsi="Times New Roman"/>
          <w:b/>
          <w:sz w:val="24"/>
        </w:rPr>
        <w:t xml:space="preserve"> kronikára obce</w:t>
      </w:r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Obecné zastupiteľstvo                                                                                                                </w:t>
      </w:r>
      <w:r w:rsidRPr="00516575">
        <w:rPr>
          <w:rFonts w:ascii="Times New Roman" w:hAnsi="Times New Roman"/>
          <w:b/>
          <w:sz w:val="24"/>
        </w:rPr>
        <w:t>A/ schvaľuje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vymenovanie Ivana </w:t>
      </w:r>
      <w:proofErr w:type="spellStart"/>
      <w:r>
        <w:rPr>
          <w:rFonts w:ascii="Times New Roman" w:hAnsi="Times New Roman"/>
          <w:sz w:val="24"/>
        </w:rPr>
        <w:t>Kúglera</w:t>
      </w:r>
      <w:proofErr w:type="spellEnd"/>
      <w:r>
        <w:rPr>
          <w:rFonts w:ascii="Times New Roman" w:hAnsi="Times New Roman"/>
          <w:sz w:val="24"/>
        </w:rPr>
        <w:t>, bytom Sídlisko 767, Zlaté Klasy  za kronikára obce Zlaté Klasy.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  9         za :    7                     proti: 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>0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zdržal sa:  2</w:t>
      </w:r>
    </w:p>
    <w:p w:rsidR="0001466D" w:rsidRDefault="0001466D" w:rsidP="0001466D">
      <w:pPr>
        <w:spacing w:after="0"/>
        <w:rPr>
          <w:rFonts w:ascii="Times New Roman" w:hAnsi="Times New Roman"/>
          <w:b/>
          <w:sz w:val="24"/>
        </w:rPr>
      </w:pPr>
    </w:p>
    <w:p w:rsidR="0001466D" w:rsidRDefault="0001466D" w:rsidP="0001466D">
      <w:pPr>
        <w:spacing w:after="0"/>
        <w:rPr>
          <w:rFonts w:ascii="Times New Roman" w:hAnsi="Times New Roman"/>
          <w:b/>
          <w:sz w:val="24"/>
        </w:rPr>
      </w:pPr>
      <w:r w:rsidRPr="00071CB0">
        <w:rPr>
          <w:rFonts w:ascii="Times New Roman" w:hAnsi="Times New Roman"/>
          <w:b/>
          <w:sz w:val="24"/>
        </w:rPr>
        <w:t xml:space="preserve">XI. Kúpa pozemku vo vlastníctve pani </w:t>
      </w:r>
      <w:proofErr w:type="spellStart"/>
      <w:r w:rsidRPr="00071CB0">
        <w:rPr>
          <w:rFonts w:ascii="Times New Roman" w:hAnsi="Times New Roman"/>
          <w:b/>
          <w:sz w:val="24"/>
        </w:rPr>
        <w:t>Lukovicsovej</w:t>
      </w:r>
      <w:proofErr w:type="spellEnd"/>
    </w:p>
    <w:p w:rsidR="0001466D" w:rsidRDefault="0001466D" w:rsidP="000146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Obecné zastupiteľstvo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071CB0">
        <w:rPr>
          <w:rFonts w:ascii="Times New Roman" w:eastAsiaTheme="minorEastAsia" w:hAnsi="Times New Roman"/>
          <w:b/>
          <w:sz w:val="24"/>
          <w:szCs w:val="24"/>
        </w:rPr>
        <w:t>A/ konštatuje, že</w:t>
      </w:r>
    </w:p>
    <w:p w:rsidR="0001466D" w:rsidRDefault="0001466D" w:rsidP="0001466D">
      <w:pPr>
        <w:spacing w:after="0" w:line="240" w:lineRule="auto"/>
        <w:rPr>
          <w:rFonts w:ascii="Times New Roman" w:eastAsiaTheme="minorHAnsi" w:hAnsi="Times New Roman"/>
          <w:sz w:val="24"/>
          <w:lang w:eastAsia="en-US"/>
        </w:rPr>
      </w:pPr>
      <w:r w:rsidRPr="00071CB0">
        <w:rPr>
          <w:rFonts w:ascii="Times New Roman" w:eastAsiaTheme="minorHAnsi" w:hAnsi="Times New Roman"/>
          <w:sz w:val="24"/>
          <w:lang w:eastAsia="en-US"/>
        </w:rPr>
        <w:t>obecné zastupiteľstvo pristupuje k vysporiadaniu</w:t>
      </w:r>
      <w:r>
        <w:rPr>
          <w:rFonts w:ascii="Times New Roman" w:eastAsiaTheme="minorHAnsi" w:hAnsi="Times New Roman"/>
          <w:sz w:val="24"/>
          <w:lang w:eastAsia="en-US"/>
        </w:rPr>
        <w:t xml:space="preserve"> vlastníckych vzťahov, nakoľko parc</w:t>
      </w:r>
      <w:r w:rsidRPr="00071CB0">
        <w:rPr>
          <w:rFonts w:ascii="Times New Roman" w:eastAsiaTheme="minorHAnsi" w:hAnsi="Times New Roman"/>
          <w:sz w:val="24"/>
          <w:lang w:eastAsia="en-US"/>
        </w:rPr>
        <w:t>el</w:t>
      </w:r>
      <w:r>
        <w:rPr>
          <w:rFonts w:ascii="Times New Roman" w:eastAsiaTheme="minorHAnsi" w:hAnsi="Times New Roman"/>
          <w:sz w:val="24"/>
          <w:lang w:eastAsia="en-US"/>
        </w:rPr>
        <w:t xml:space="preserve">a reg. „E“ </w:t>
      </w:r>
      <w:proofErr w:type="spellStart"/>
      <w:r>
        <w:rPr>
          <w:rFonts w:ascii="Times New Roman" w:eastAsiaTheme="minorHAnsi" w:hAnsi="Times New Roman"/>
          <w:sz w:val="24"/>
          <w:lang w:eastAsia="en-US"/>
        </w:rPr>
        <w:t>p.č</w:t>
      </w:r>
      <w:proofErr w:type="spellEnd"/>
      <w:r>
        <w:rPr>
          <w:rFonts w:ascii="Times New Roman" w:eastAsiaTheme="minorHAnsi" w:hAnsi="Times New Roman"/>
          <w:sz w:val="24"/>
          <w:lang w:eastAsia="en-US"/>
        </w:rPr>
        <w:t>. 155  je súčasťou miestnych komunikácií a ich priľahlých častí.</w:t>
      </w:r>
    </w:p>
    <w:p w:rsidR="0001466D" w:rsidRPr="00071CB0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Pr="00071CB0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071CB0">
        <w:rPr>
          <w:rFonts w:ascii="Times New Roman" w:eastAsiaTheme="minorEastAsia" w:hAnsi="Times New Roman"/>
          <w:b/>
          <w:sz w:val="24"/>
          <w:szCs w:val="24"/>
        </w:rPr>
        <w:t>B/ berie na vedomie</w:t>
      </w:r>
    </w:p>
    <w:p w:rsidR="0001466D" w:rsidRPr="00071CB0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n</w:t>
      </w:r>
      <w:r w:rsidRPr="00071CB0">
        <w:rPr>
          <w:rFonts w:ascii="Times New Roman" w:eastAsiaTheme="minorEastAsia" w:hAnsi="Times New Roman"/>
          <w:sz w:val="24"/>
          <w:szCs w:val="24"/>
        </w:rPr>
        <w:t>árok</w:t>
      </w:r>
      <w:r>
        <w:rPr>
          <w:rFonts w:ascii="Times New Roman" w:eastAsiaTheme="minorEastAsia" w:hAnsi="Times New Roman"/>
          <w:sz w:val="24"/>
          <w:szCs w:val="24"/>
        </w:rPr>
        <w:t>y majiteľov dotknutých pozemkov</w:t>
      </w:r>
    </w:p>
    <w:p w:rsidR="0001466D" w:rsidRPr="00071CB0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rPr>
          <w:rFonts w:ascii="Times New Roman" w:eastAsiaTheme="minorEastAsia" w:hAnsi="Times New Roman"/>
          <w:sz w:val="24"/>
          <w:szCs w:val="24"/>
        </w:rPr>
      </w:pPr>
      <w:r w:rsidRPr="00071CB0">
        <w:rPr>
          <w:rFonts w:ascii="Times New Roman" w:eastAsiaTheme="minorEastAsia" w:hAnsi="Times New Roman"/>
          <w:b/>
          <w:sz w:val="24"/>
          <w:szCs w:val="24"/>
        </w:rPr>
        <w:t>C/ schvaľuje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71CB0">
        <w:rPr>
          <w:rFonts w:ascii="Times New Roman" w:eastAsiaTheme="minorEastAsia" w:hAnsi="Times New Roman"/>
          <w:sz w:val="24"/>
          <w:szCs w:val="24"/>
        </w:rPr>
        <w:t xml:space="preserve"> súlade s ustanovením § 9 ods. 2 písm. a) a § 9a ods. 8 písm. e) zákona č. 138/1991 Zb. o majetku ob</w:t>
      </w:r>
      <w:r>
        <w:rPr>
          <w:rFonts w:ascii="Times New Roman" w:eastAsiaTheme="minorEastAsia" w:hAnsi="Times New Roman"/>
          <w:sz w:val="24"/>
          <w:szCs w:val="24"/>
        </w:rPr>
        <w:t xml:space="preserve">cí v znení neskorších predpisov </w:t>
      </w:r>
      <w:r w:rsidRPr="002214B0">
        <w:rPr>
          <w:rFonts w:ascii="Times New Roman" w:eastAsiaTheme="minorEastAsia" w:hAnsi="Times New Roman"/>
          <w:b/>
          <w:sz w:val="24"/>
          <w:szCs w:val="24"/>
        </w:rPr>
        <w:t>kúpu</w:t>
      </w:r>
      <w:r>
        <w:rPr>
          <w:rFonts w:ascii="Times New Roman" w:eastAsiaTheme="minorEastAsia" w:hAnsi="Times New Roman"/>
          <w:sz w:val="24"/>
          <w:szCs w:val="24"/>
        </w:rPr>
        <w:t xml:space="preserve"> parcely reg. „E“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parc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č. 155 na LV č. 1559  o rozlohe 147 m2 druh pozemku zastavané plochy a nádvoria za cenu 15 €/m2,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t.j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za celkovú </w:t>
      </w: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cenu 2205,- € od vlastníka pozemku pani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Lukovicsovej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Aranky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rod.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Zsigmundovej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nar.08.12.1947, bytom Záhradnícka 91/7, 93039 Zlaté Klasy.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   9        za :       9                  proti: 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/>
          <w:sz w:val="24"/>
          <w:szCs w:val="24"/>
        </w:rPr>
        <w:t>0                    zdržal sa:   0</w:t>
      </w:r>
    </w:p>
    <w:p w:rsidR="0001466D" w:rsidRDefault="0001466D" w:rsidP="0001466D">
      <w:pPr>
        <w:spacing w:after="0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XII.  </w:t>
      </w:r>
      <w:r w:rsidRPr="006F28D4">
        <w:rPr>
          <w:rFonts w:ascii="Times New Roman" w:eastAsiaTheme="minorEastAsia" w:hAnsi="Times New Roman"/>
          <w:b/>
          <w:sz w:val="24"/>
          <w:szCs w:val="24"/>
        </w:rPr>
        <w:t xml:space="preserve">Žiadosť o prepis nájomnej zmluvy č.2004/02 </w:t>
      </w:r>
    </w:p>
    <w:p w:rsidR="0001466D" w:rsidRPr="0046515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65154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01466D" w:rsidRPr="00465154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65154">
        <w:rPr>
          <w:rFonts w:ascii="Times New Roman" w:eastAsiaTheme="minorEastAsia" w:hAnsi="Times New Roman"/>
          <w:b/>
          <w:sz w:val="24"/>
          <w:szCs w:val="24"/>
        </w:rPr>
        <w:t>A/ berie na vedomie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65154">
        <w:rPr>
          <w:rFonts w:ascii="Times New Roman" w:eastAsiaTheme="minorEastAsia" w:hAnsi="Times New Roman"/>
          <w:sz w:val="24"/>
          <w:szCs w:val="24"/>
        </w:rPr>
        <w:t xml:space="preserve">žiadosť </w:t>
      </w:r>
      <w:r>
        <w:rPr>
          <w:rFonts w:ascii="Times New Roman" w:eastAsiaTheme="minorEastAsia" w:hAnsi="Times New Roman"/>
          <w:sz w:val="24"/>
          <w:szCs w:val="24"/>
        </w:rPr>
        <w:t xml:space="preserve">Andrey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Márie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Dovinovej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F28D4">
        <w:rPr>
          <w:rFonts w:ascii="Times New Roman" w:eastAsiaTheme="minorEastAsia" w:hAnsi="Times New Roman"/>
          <w:sz w:val="24"/>
          <w:szCs w:val="24"/>
        </w:rPr>
        <w:t xml:space="preserve">o prepis </w:t>
      </w:r>
      <w:r>
        <w:rPr>
          <w:rFonts w:ascii="Times New Roman" w:eastAsiaTheme="minorEastAsia" w:hAnsi="Times New Roman"/>
          <w:sz w:val="24"/>
          <w:szCs w:val="24"/>
        </w:rPr>
        <w:t xml:space="preserve">nájomcu v nájomnej zmluve </w:t>
      </w:r>
      <w:r w:rsidRPr="006F28D4">
        <w:rPr>
          <w:rFonts w:ascii="Times New Roman" w:eastAsiaTheme="minorEastAsia" w:hAnsi="Times New Roman"/>
          <w:sz w:val="24"/>
          <w:szCs w:val="24"/>
        </w:rPr>
        <w:t>č.2004/02</w:t>
      </w:r>
    </w:p>
    <w:p w:rsidR="0001466D" w:rsidRPr="0046515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65154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65154">
        <w:rPr>
          <w:rFonts w:ascii="Times New Roman" w:eastAsiaTheme="minorEastAsia" w:hAnsi="Times New Roman"/>
          <w:b/>
          <w:sz w:val="24"/>
          <w:szCs w:val="24"/>
        </w:rPr>
        <w:t>B/ schvaľuje</w:t>
      </w:r>
    </w:p>
    <w:p w:rsidR="0001466D" w:rsidRPr="0046515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65154">
        <w:rPr>
          <w:rFonts w:ascii="Times New Roman" w:eastAsiaTheme="minorEastAsia" w:hAnsi="Times New Roman"/>
          <w:sz w:val="24"/>
          <w:szCs w:val="24"/>
        </w:rPr>
        <w:t xml:space="preserve">Prenájom časti parcely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„E“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p.č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81 vo vlastníctve obce Zlaté Klasy o rozlohe 5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Andree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Nový Život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Vojtechovce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č.605 na dobu 5 rokov za cenu určenú vo VZN č.6/2015 o miestnych daniach a poplatkoch.</w:t>
      </w:r>
    </w:p>
    <w:p w:rsidR="0001466D" w:rsidRPr="00465154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   9           za : </w:t>
      </w:r>
      <w:r w:rsidRPr="00465154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9                       proti: </w:t>
      </w:r>
      <w:r w:rsidRPr="00465154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>0</w:t>
      </w:r>
      <w:r w:rsidRPr="00465154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zdržal sa:   0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1451EE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6515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451EE">
        <w:rPr>
          <w:rFonts w:ascii="Times New Roman" w:eastAsiaTheme="minorEastAsia" w:hAnsi="Times New Roman"/>
          <w:b/>
          <w:sz w:val="24"/>
          <w:szCs w:val="24"/>
        </w:rPr>
        <w:t>X</w:t>
      </w:r>
      <w:r>
        <w:rPr>
          <w:rFonts w:ascii="Times New Roman" w:eastAsiaTheme="minorEastAsia" w:hAnsi="Times New Roman"/>
          <w:b/>
          <w:sz w:val="24"/>
          <w:szCs w:val="24"/>
        </w:rPr>
        <w:t>III</w:t>
      </w:r>
      <w:r w:rsidRPr="001451EE">
        <w:rPr>
          <w:rFonts w:ascii="Times New Roman" w:eastAsiaTheme="minorEastAsia" w:hAnsi="Times New Roman"/>
          <w:b/>
          <w:sz w:val="24"/>
          <w:szCs w:val="24"/>
        </w:rPr>
        <w:t xml:space="preserve">.  Vyhodnotenie </w:t>
      </w:r>
      <w:proofErr w:type="spellStart"/>
      <w:r w:rsidRPr="001451EE">
        <w:rPr>
          <w:rFonts w:ascii="Times New Roman" w:eastAsiaTheme="minorEastAsia" w:hAnsi="Times New Roman"/>
          <w:b/>
          <w:sz w:val="24"/>
          <w:szCs w:val="24"/>
        </w:rPr>
        <w:t>verej</w:t>
      </w:r>
      <w:proofErr w:type="spellEnd"/>
      <w:r w:rsidRPr="001451EE">
        <w:rPr>
          <w:rFonts w:ascii="Times New Roman" w:eastAsiaTheme="minorEastAsia" w:hAnsi="Times New Roman"/>
          <w:b/>
          <w:sz w:val="24"/>
          <w:szCs w:val="24"/>
        </w:rPr>
        <w:t>. súťaže o prenájom nebytového priestoru vo dvore MKS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451EE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01466D" w:rsidRPr="001451EE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1451EE" w:rsidRDefault="0001466D" w:rsidP="0001466D">
      <w:pPr>
        <w:spacing w:after="0"/>
        <w:rPr>
          <w:rFonts w:ascii="Times New Roman" w:eastAsiaTheme="minorEastAsia" w:hAnsi="Times New Roman"/>
          <w:b/>
          <w:sz w:val="24"/>
          <w:szCs w:val="24"/>
        </w:rPr>
      </w:pPr>
      <w:r w:rsidRPr="001451EE">
        <w:rPr>
          <w:rFonts w:ascii="Times New Roman" w:eastAsiaTheme="minorEastAsia" w:hAnsi="Times New Roman"/>
          <w:b/>
          <w:sz w:val="24"/>
          <w:szCs w:val="24"/>
        </w:rPr>
        <w:t>A/  konštatuje,</w:t>
      </w:r>
    </w:p>
    <w:p w:rsidR="0001466D" w:rsidRPr="001451EE" w:rsidRDefault="0001466D" w:rsidP="0001466D">
      <w:pPr>
        <w:jc w:val="both"/>
        <w:rPr>
          <w:rFonts w:ascii="Times New Roman" w:eastAsiaTheme="minorEastAsia" w:hAnsi="Times New Roman"/>
          <w:sz w:val="24"/>
          <w:szCs w:val="24"/>
        </w:rPr>
      </w:pPr>
      <w:r w:rsidRPr="001451EE">
        <w:rPr>
          <w:rFonts w:ascii="Times New Roman" w:eastAsiaTheme="minorEastAsia" w:hAnsi="Times New Roman"/>
          <w:sz w:val="24"/>
          <w:szCs w:val="24"/>
        </w:rPr>
        <w:t>že dňa 1</w:t>
      </w:r>
      <w:r>
        <w:rPr>
          <w:rFonts w:ascii="Times New Roman" w:eastAsiaTheme="minorEastAsia" w:hAnsi="Times New Roman"/>
          <w:sz w:val="24"/>
          <w:szCs w:val="24"/>
        </w:rPr>
        <w:t>4.01</w:t>
      </w:r>
      <w:r w:rsidRPr="001451EE">
        <w:rPr>
          <w:rFonts w:ascii="Times New Roman" w:eastAsiaTheme="minorEastAsia" w:hAnsi="Times New Roman"/>
          <w:sz w:val="24"/>
          <w:szCs w:val="24"/>
        </w:rPr>
        <w:t>. 201</w:t>
      </w:r>
      <w:r>
        <w:rPr>
          <w:rFonts w:ascii="Times New Roman" w:eastAsiaTheme="minorEastAsia" w:hAnsi="Times New Roman"/>
          <w:sz w:val="24"/>
          <w:szCs w:val="24"/>
        </w:rPr>
        <w:t>6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bola vyhlásená verejná súťaž o </w:t>
      </w:r>
      <w:r>
        <w:rPr>
          <w:rFonts w:ascii="Times New Roman" w:eastAsiaTheme="minorEastAsia" w:hAnsi="Times New Roman"/>
          <w:sz w:val="24"/>
          <w:szCs w:val="24"/>
        </w:rPr>
        <w:t>prenájom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nehnuteľnosti vo vlast</w:t>
      </w:r>
      <w:r>
        <w:rPr>
          <w:rFonts w:ascii="Times New Roman" w:eastAsiaTheme="minorEastAsia" w:hAnsi="Times New Roman"/>
          <w:sz w:val="24"/>
          <w:szCs w:val="24"/>
        </w:rPr>
        <w:t>níctve obce Zlaté Klasy, a to: nebytový priestor vo dvore MKS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s c</w:t>
      </w:r>
      <w:r w:rsidRPr="001451EE">
        <w:rPr>
          <w:rFonts w:ascii="Times New Roman" w:eastAsiaTheme="minorEastAsia" w:hAnsi="Times New Roman"/>
          <w:sz w:val="24"/>
          <w:szCs w:val="24"/>
        </w:rPr>
        <w:t>elkov</w:t>
      </w:r>
      <w:r>
        <w:rPr>
          <w:rFonts w:ascii="Times New Roman" w:eastAsiaTheme="minorEastAsia" w:hAnsi="Times New Roman"/>
          <w:sz w:val="24"/>
          <w:szCs w:val="24"/>
        </w:rPr>
        <w:t>ou plochou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miestnosti 66 m2</w:t>
      </w:r>
      <w:r>
        <w:rPr>
          <w:rFonts w:ascii="Times New Roman" w:eastAsiaTheme="minorEastAsia" w:hAnsi="Times New Roman"/>
          <w:sz w:val="24"/>
          <w:szCs w:val="24"/>
        </w:rPr>
        <w:t>.  Doba nájmu: 5 rokov.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Vyvolávacia cena: 28,20 € za m2/ ročne okrem režijných nákladov</w:t>
      </w:r>
      <w:r>
        <w:rPr>
          <w:rFonts w:ascii="Times New Roman" w:eastAsiaTheme="minorEastAsia" w:hAnsi="Times New Roman"/>
          <w:sz w:val="24"/>
          <w:szCs w:val="24"/>
        </w:rPr>
        <w:t>.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Cenové</w:t>
      </w:r>
      <w:r>
        <w:rPr>
          <w:rFonts w:ascii="Times New Roman" w:eastAsiaTheme="minorEastAsia" w:hAnsi="Times New Roman"/>
          <w:sz w:val="24"/>
          <w:szCs w:val="24"/>
        </w:rPr>
        <w:t xml:space="preserve"> ponuky sa mohli odovzdávať do 26</w:t>
      </w:r>
      <w:r w:rsidRPr="001451EE">
        <w:rPr>
          <w:rFonts w:ascii="Times New Roman" w:eastAsiaTheme="minorEastAsia" w:hAnsi="Times New Roman"/>
          <w:sz w:val="24"/>
          <w:szCs w:val="24"/>
        </w:rPr>
        <w:t>.0</w:t>
      </w:r>
      <w:r>
        <w:rPr>
          <w:rFonts w:ascii="Times New Roman" w:eastAsiaTheme="minorEastAsia" w:hAnsi="Times New Roman"/>
          <w:sz w:val="24"/>
          <w:szCs w:val="24"/>
        </w:rPr>
        <w:t>1.2016</w:t>
      </w:r>
      <w:r w:rsidRPr="001451EE"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1451EE" w:rsidRDefault="0001466D" w:rsidP="0001466D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1451EE">
        <w:rPr>
          <w:rFonts w:ascii="Times New Roman" w:eastAsiaTheme="minorEastAsia" w:hAnsi="Times New Roman"/>
          <w:b/>
          <w:sz w:val="24"/>
          <w:szCs w:val="24"/>
        </w:rPr>
        <w:t>B/ berie na vedomie</w:t>
      </w:r>
    </w:p>
    <w:p w:rsidR="0001466D" w:rsidRDefault="0001466D" w:rsidP="0001466D">
      <w:pPr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1451EE">
        <w:rPr>
          <w:rFonts w:ascii="Times New Roman" w:eastAsiaTheme="minorEastAsia" w:hAnsi="Times New Roman"/>
          <w:sz w:val="24"/>
          <w:szCs w:val="24"/>
        </w:rPr>
        <w:t xml:space="preserve">výsledok verejnej súťaže, </w:t>
      </w:r>
      <w:r>
        <w:rPr>
          <w:rFonts w:ascii="Times New Roman" w:eastAsiaTheme="minorEastAsia" w:hAnsi="Times New Roman"/>
          <w:sz w:val="24"/>
          <w:szCs w:val="24"/>
        </w:rPr>
        <w:t>vyhodnotenej komisiou 27.01.</w:t>
      </w:r>
      <w:r w:rsidRPr="001451EE">
        <w:rPr>
          <w:rFonts w:ascii="Times New Roman" w:eastAsiaTheme="minorEastAsia" w:hAnsi="Times New Roman"/>
          <w:sz w:val="24"/>
          <w:szCs w:val="24"/>
        </w:rPr>
        <w:t>201</w:t>
      </w:r>
      <w:r>
        <w:rPr>
          <w:rFonts w:ascii="Times New Roman" w:eastAsiaTheme="minorEastAsia" w:hAnsi="Times New Roman"/>
          <w:sz w:val="24"/>
          <w:szCs w:val="24"/>
        </w:rPr>
        <w:t>6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na Obecnom</w:t>
      </w:r>
      <w:r>
        <w:rPr>
          <w:rFonts w:ascii="Times New Roman" w:eastAsiaTheme="minorEastAsia" w:hAnsi="Times New Roman"/>
          <w:sz w:val="24"/>
          <w:szCs w:val="24"/>
        </w:rPr>
        <w:t xml:space="preserve"> úrade Zlaté Klasy.  Komisia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skonštatovala, že do ver</w:t>
      </w:r>
      <w:r>
        <w:rPr>
          <w:rFonts w:ascii="Times New Roman" w:eastAsiaTheme="minorEastAsia" w:hAnsi="Times New Roman"/>
          <w:sz w:val="24"/>
          <w:szCs w:val="24"/>
        </w:rPr>
        <w:t>ejnej súťaže sa prihlásil jeden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záujemc</w:t>
      </w:r>
      <w:r>
        <w:rPr>
          <w:rFonts w:ascii="Times New Roman" w:eastAsiaTheme="minorEastAsia" w:hAnsi="Times New Roman"/>
          <w:sz w:val="24"/>
          <w:szCs w:val="24"/>
        </w:rPr>
        <w:t>a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Botlóová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Agneša, Veterná 959/59, Zlaté Klasy s ponukou 29 €/m2 so zámerom prevádzkovať obchod s obuvou.</w:t>
      </w:r>
    </w:p>
    <w:p w:rsidR="0001466D" w:rsidRDefault="0001466D" w:rsidP="0001466D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1451EE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>C/</w:t>
      </w:r>
      <w:r w:rsidRPr="001451EE">
        <w:rPr>
          <w:rFonts w:ascii="Times New Roman" w:eastAsiaTheme="minorEastAsia" w:hAnsi="Times New Roman"/>
          <w:b/>
          <w:sz w:val="24"/>
          <w:szCs w:val="24"/>
        </w:rPr>
        <w:t>schvaľuje</w:t>
      </w:r>
    </w:p>
    <w:p w:rsidR="0001466D" w:rsidRDefault="0001466D" w:rsidP="0001466D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</w:t>
      </w:r>
      <w:r w:rsidRPr="008C4657">
        <w:rPr>
          <w:rFonts w:ascii="Times New Roman" w:eastAsiaTheme="minorEastAsia" w:hAnsi="Times New Roman"/>
          <w:sz w:val="24"/>
          <w:szCs w:val="24"/>
        </w:rPr>
        <w:t xml:space="preserve">renájom </w:t>
      </w:r>
      <w:r>
        <w:rPr>
          <w:rFonts w:ascii="Times New Roman" w:eastAsiaTheme="minorEastAsia" w:hAnsi="Times New Roman"/>
          <w:sz w:val="24"/>
          <w:szCs w:val="24"/>
        </w:rPr>
        <w:t xml:space="preserve">prevádzkovej miestnosti v Dome služieb v Zlatých Klasoch , Hlavná ulica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s.č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782/18, na pozemku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p.č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8, LV č. 832, s rozlohou 66 m2 za cenu 29 €/m2 na rok okrem režijných nákladov pre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Botlóová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Agneša, Veterná 959/59, Zlaté Klasy na prevádzkovanie obchodu s obuvou na dobu 5 rokov . </w:t>
      </w:r>
    </w:p>
    <w:p w:rsidR="0001466D" w:rsidRDefault="0001466D" w:rsidP="0001466D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D/žiada</w:t>
      </w:r>
    </w:p>
    <w:p w:rsidR="0001466D" w:rsidRDefault="0001466D" w:rsidP="0001466D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podnikateľský zámer začať najneskôr od 01.04.2016.</w:t>
      </w:r>
    </w:p>
    <w:p w:rsidR="0001466D" w:rsidRDefault="0001466D" w:rsidP="0001466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  9                za :   9                     proti: 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>0</w:t>
      </w:r>
      <w:r w:rsidRPr="001451EE">
        <w:rPr>
          <w:rFonts w:ascii="Times New Roman" w:eastAsiaTheme="minorEastAsia" w:hAnsi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zdržal sa:  0</w:t>
      </w:r>
    </w:p>
    <w:p w:rsidR="0001466D" w:rsidRDefault="0001466D" w:rsidP="0001466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01466D" w:rsidRPr="002F69EB" w:rsidRDefault="0001466D" w:rsidP="000146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Zlaté Klasy, 02.02.2016</w:t>
      </w:r>
    </w:p>
    <w:p w:rsidR="0001466D" w:rsidRPr="002F69EB" w:rsidRDefault="0001466D" w:rsidP="0001466D">
      <w:pPr>
        <w:rPr>
          <w:rFonts w:ascii="Times New Roman" w:hAnsi="Times New Roman"/>
          <w:sz w:val="24"/>
          <w:szCs w:val="24"/>
        </w:rPr>
      </w:pPr>
      <w:r w:rsidRPr="002F69EB">
        <w:rPr>
          <w:rFonts w:ascii="Times New Roman" w:hAnsi="Times New Roman"/>
          <w:sz w:val="24"/>
          <w:szCs w:val="24"/>
        </w:rPr>
        <w:t xml:space="preserve"> </w:t>
      </w:r>
    </w:p>
    <w:p w:rsidR="0001466D" w:rsidRDefault="0001466D" w:rsidP="0001466D">
      <w:pPr>
        <w:jc w:val="right"/>
        <w:rPr>
          <w:rFonts w:ascii="Times New Roman" w:hAnsi="Times New Roman"/>
          <w:sz w:val="24"/>
          <w:szCs w:val="24"/>
        </w:rPr>
      </w:pPr>
      <w:r w:rsidRPr="002F69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Csicsay Ottó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F69EB">
        <w:rPr>
          <w:rFonts w:ascii="Times New Roman" w:hAnsi="Times New Roman"/>
          <w:sz w:val="24"/>
          <w:szCs w:val="24"/>
        </w:rPr>
        <w:t>starosta obce</w:t>
      </w:r>
    </w:p>
    <w:p w:rsidR="0001466D" w:rsidRPr="004F4765" w:rsidRDefault="0001466D" w:rsidP="0001466D">
      <w:pPr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01/2016</w:t>
      </w:r>
      <w:r w:rsidRPr="004F4765">
        <w:rPr>
          <w:rFonts w:ascii="Times New Roman" w:eastAsiaTheme="minorEastAsia" w:hAnsi="Times New Roman"/>
          <w:b/>
          <w:sz w:val="28"/>
          <w:szCs w:val="28"/>
        </w:rPr>
        <w:t xml:space="preserve">  </w:t>
      </w:r>
    </w:p>
    <w:p w:rsidR="0001466D" w:rsidRPr="004F4765" w:rsidRDefault="0001466D" w:rsidP="0001466D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 w:rsidRPr="004F4765"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 w:rsidRPr="004F4765"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 w:rsidRPr="004F4765"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2016.02.0</w:t>
      </w:r>
      <w:r w:rsidRPr="004F4765">
        <w:rPr>
          <w:rFonts w:ascii="Times New Roman" w:eastAsiaTheme="minorEastAsia" w:hAnsi="Times New Roman"/>
          <w:b/>
          <w:sz w:val="28"/>
          <w:szCs w:val="28"/>
        </w:rPr>
        <w:t>2. - i</w:t>
      </w:r>
    </w:p>
    <w:p w:rsidR="0001466D" w:rsidRPr="004F4765" w:rsidRDefault="0001466D" w:rsidP="0001466D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 w:rsidRPr="004F4765"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Javasl</w:t>
      </w:r>
      <w:r>
        <w:rPr>
          <w:rFonts w:ascii="Times New Roman" w:eastAsiaTheme="minorEastAsia" w:hAnsi="Times New Roman"/>
          <w:b/>
          <w:sz w:val="24"/>
          <w:szCs w:val="24"/>
        </w:rPr>
        <w:t>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: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</w:t>
      </w:r>
      <w:r w:rsidRPr="004F4765">
        <w:rPr>
          <w:rFonts w:ascii="Times New Roman" w:eastAsiaTheme="minorEastAsia" w:hAnsi="Times New Roman"/>
          <w:sz w:val="24"/>
          <w:szCs w:val="24"/>
        </w:rPr>
        <w:t>avaslóbizottságot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-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-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tag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Lovász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Vince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-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Nagy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János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 xml:space="preserve">        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. A 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a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tárgyalási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pro</w:t>
      </w:r>
      <w:r>
        <w:rPr>
          <w:rFonts w:ascii="Times New Roman" w:eastAsiaTheme="minorEastAsia" w:hAnsi="Times New Roman"/>
          <w:sz w:val="24"/>
          <w:szCs w:val="24"/>
        </w:rPr>
        <w:t>gramot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kiküldött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meghívón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feltüntett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pontokkal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i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. A 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>,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hogy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lépett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senki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V.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</w:t>
      </w:r>
      <w:r>
        <w:rPr>
          <w:rFonts w:ascii="Times New Roman" w:eastAsiaTheme="minorEastAsia" w:hAnsi="Times New Roman"/>
          <w:sz w:val="24"/>
          <w:szCs w:val="24"/>
        </w:rPr>
        <w:t>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telkek</w:t>
      </w:r>
      <w:proofErr w:type="spellEnd"/>
      <w:r w:rsidRPr="007A18E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7A18E1">
        <w:rPr>
          <w:rFonts w:ascii="Times New Roman" w:eastAsiaTheme="minorEastAsia" w:hAnsi="Times New Roman"/>
          <w:b/>
          <w:sz w:val="24"/>
          <w:szCs w:val="24"/>
        </w:rPr>
        <w:t>meg</w:t>
      </w:r>
      <w:r>
        <w:rPr>
          <w:rFonts w:ascii="Times New Roman" w:eastAsiaTheme="minorEastAsia" w:hAnsi="Times New Roman"/>
          <w:b/>
          <w:sz w:val="24"/>
          <w:szCs w:val="24"/>
        </w:rPr>
        <w:t>vételére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7A18E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7A18E1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7A18E1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 w:rsidRPr="007A18E1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</w:t>
      </w:r>
      <w:proofErr w:type="spellEnd"/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Zoroslav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Kollár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telkek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megvételéről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mégpedig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„C“ , p.sz. 1125,1126,1127,1128/1,2,3,4 Krajná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Prievozská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utcák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kereszteződésében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telkekrő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lastRenderedPageBreak/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Elnapolja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Zoroslav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Kollár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időig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amíg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kap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állásfoglalást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Guťan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jogi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képviselőjétől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7A18E1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8</w:t>
      </w:r>
      <w:r w:rsidRPr="007A18E1">
        <w:rPr>
          <w:rFonts w:ascii="Times New Roman" w:eastAsiaTheme="minorEastAsia" w:hAnsi="Times New Roman"/>
          <w:sz w:val="24"/>
          <w:szCs w:val="24"/>
        </w:rPr>
        <w:t xml:space="preserve">              </w:t>
      </w:r>
      <w:proofErr w:type="spellStart"/>
      <w:r w:rsidRPr="007A18E1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7A18E1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7</w:t>
      </w:r>
      <w:r w:rsidRPr="007A18E1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Pr="007A18E1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7A18E1"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 w:rsidRPr="007A18E1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7A18E1">
        <w:rPr>
          <w:rFonts w:ascii="Times New Roman" w:eastAsiaTheme="minorEastAsia" w:hAnsi="Times New Roman"/>
          <w:sz w:val="24"/>
          <w:szCs w:val="24"/>
        </w:rPr>
        <w:t>: 1</w:t>
      </w:r>
    </w:p>
    <w:p w:rsidR="0001466D" w:rsidRPr="004F4765" w:rsidRDefault="0001466D" w:rsidP="0001466D">
      <w:pPr>
        <w:spacing w:line="254" w:lineRule="auto"/>
        <w:rPr>
          <w:rFonts w:asciiTheme="minorHAnsi" w:eastAsiaTheme="minorEastAsia" w:hAnsiTheme="minorHAnsi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2016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-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évi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költségvetési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javaslata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2016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–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évi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költségvetés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tervezete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volt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függes</w:t>
      </w:r>
      <w:r>
        <w:rPr>
          <w:rFonts w:ascii="Times New Roman" w:eastAsiaTheme="minorEastAsia" w:hAnsi="Times New Roman"/>
          <w:sz w:val="24"/>
          <w:szCs w:val="24"/>
        </w:rPr>
        <w:t>ztve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tábláján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pénzügyi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bizottság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is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megtárgyalta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javasolt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költségvetés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mérlege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ki</w:t>
      </w:r>
      <w:r>
        <w:rPr>
          <w:rFonts w:ascii="Times New Roman" w:eastAsiaTheme="minorEastAsia" w:hAnsi="Times New Roman"/>
          <w:sz w:val="24"/>
          <w:szCs w:val="24"/>
        </w:rPr>
        <w:t>egyenlített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összege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2 524 748</w:t>
      </w:r>
      <w:r w:rsidRPr="004F4765">
        <w:rPr>
          <w:rFonts w:ascii="Times New Roman" w:eastAsiaTheme="minorEastAsia" w:hAnsi="Times New Roman"/>
          <w:sz w:val="24"/>
          <w:szCs w:val="24"/>
        </w:rPr>
        <w:t>,- € 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felosztásban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Bevételek</w:t>
      </w:r>
      <w:proofErr w:type="spellEnd"/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Folyó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bevételek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2 456 519</w:t>
      </w:r>
      <w:r w:rsidRPr="004F4765">
        <w:rPr>
          <w:rFonts w:ascii="Times New Roman" w:eastAsiaTheme="minorEastAsia" w:hAnsi="Times New Roman"/>
          <w:sz w:val="24"/>
          <w:szCs w:val="24"/>
        </w:rPr>
        <w:t>,- €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Tőkebevételek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1 600</w:t>
      </w:r>
      <w:r w:rsidRPr="004F4765">
        <w:rPr>
          <w:rFonts w:ascii="Times New Roman" w:eastAsiaTheme="minorEastAsia" w:hAnsi="Times New Roman"/>
          <w:sz w:val="24"/>
          <w:szCs w:val="24"/>
        </w:rPr>
        <w:t>,- €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Pénzügyi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műveletek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66 629</w:t>
      </w:r>
      <w:r w:rsidRPr="004F4765">
        <w:rPr>
          <w:rFonts w:ascii="Times New Roman" w:eastAsiaTheme="minorEastAsia" w:hAnsi="Times New Roman"/>
          <w:sz w:val="24"/>
          <w:szCs w:val="24"/>
        </w:rPr>
        <w:t>,- €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Kiadások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>: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Folyó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kiadások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2 408 378</w:t>
      </w:r>
      <w:r w:rsidRPr="004F4765">
        <w:rPr>
          <w:rFonts w:ascii="Times New Roman" w:eastAsiaTheme="minorEastAsia" w:hAnsi="Times New Roman"/>
          <w:sz w:val="24"/>
          <w:szCs w:val="24"/>
        </w:rPr>
        <w:t>,- €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Tőkekiadások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87 500</w:t>
      </w:r>
      <w:r w:rsidRPr="004F4765">
        <w:rPr>
          <w:rFonts w:ascii="Times New Roman" w:eastAsiaTheme="minorEastAsia" w:hAnsi="Times New Roman"/>
          <w:sz w:val="24"/>
          <w:szCs w:val="24"/>
        </w:rPr>
        <w:t>,- €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Pénzügyi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műveletek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28 870</w:t>
      </w:r>
      <w:r w:rsidRPr="004F4765">
        <w:rPr>
          <w:rFonts w:ascii="Times New Roman" w:eastAsiaTheme="minorEastAsia" w:hAnsi="Times New Roman"/>
          <w:sz w:val="24"/>
          <w:szCs w:val="24"/>
        </w:rPr>
        <w:t>,- €</w:t>
      </w:r>
    </w:p>
    <w:p w:rsidR="0001466D" w:rsidRDefault="0001466D" w:rsidP="0001466D">
      <w:pPr>
        <w:spacing w:after="0" w:line="257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01466D" w:rsidRPr="004F4765" w:rsidRDefault="0001466D" w:rsidP="0001466D">
      <w:pPr>
        <w:spacing w:line="256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főellenőrének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álláspontját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többéves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költségvetés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javaslatához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2016-2018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évekre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57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>B/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j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óváhagyja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2016</w:t>
      </w:r>
      <w:r w:rsidRPr="004F4765">
        <w:rPr>
          <w:rFonts w:ascii="Times New Roman" w:eastAsiaTheme="minorEastAsia" w:hAnsi="Times New Roman"/>
          <w:sz w:val="24"/>
          <w:szCs w:val="24"/>
        </w:rPr>
        <w:t>-</w:t>
      </w:r>
      <w:r>
        <w:rPr>
          <w:rFonts w:ascii="Times New Roman" w:eastAsiaTheme="minorEastAsia" w:hAnsi="Times New Roman"/>
          <w:sz w:val="24"/>
          <w:szCs w:val="24"/>
        </w:rPr>
        <w:t xml:space="preserve">2018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évek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költségvetését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előterjesztett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javaslat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szerint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  9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II.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1/201</w:t>
      </w:r>
      <w:r>
        <w:rPr>
          <w:rFonts w:ascii="Times New Roman" w:eastAsiaTheme="minorEastAsia" w:hAnsi="Times New Roman"/>
          <w:b/>
          <w:sz w:val="24"/>
          <w:szCs w:val="24"/>
        </w:rPr>
        <w:t>6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érvény</w:t>
      </w:r>
      <w:r>
        <w:rPr>
          <w:rFonts w:ascii="Times New Roman" w:eastAsiaTheme="minorEastAsia" w:hAnsi="Times New Roman"/>
          <w:b/>
          <w:sz w:val="24"/>
          <w:szCs w:val="24"/>
        </w:rPr>
        <w:t>ű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1/2015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érvényü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adaléka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javadalmazásáról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 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1/2016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által</w:t>
      </w:r>
      <w:r>
        <w:rPr>
          <w:rFonts w:ascii="Times New Roman" w:eastAsiaTheme="minorEastAsia" w:hAnsi="Times New Roman"/>
          <w:sz w:val="24"/>
          <w:szCs w:val="24"/>
        </w:rPr>
        <w:t>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1/2015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adaléka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képviselőinek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javadalmazásáról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függesztve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tábláján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1/2016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rendeletet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1/2015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adaléka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képviselőinek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javadalmazásáról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lastRenderedPageBreak/>
        <w:t>V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III.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a  2/2015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érvényű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rendelet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kiadására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</w:p>
    <w:p w:rsidR="0001466D" w:rsidRPr="004F4765" w:rsidRDefault="0001466D" w:rsidP="0001466D">
      <w:pPr>
        <w:spacing w:after="0" w:line="257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 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iskolák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iskolai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létesítmények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finanszírozásáról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Pr="004F4765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a  2/2015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által</w:t>
      </w:r>
      <w:r>
        <w:rPr>
          <w:rFonts w:ascii="Times New Roman" w:eastAsiaTheme="minorEastAsia" w:hAnsi="Times New Roman"/>
          <w:sz w:val="24"/>
          <w:szCs w:val="24"/>
        </w:rPr>
        <w:t>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javaslata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iskolák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iskolai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létesítmények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finanszírozásáról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függesztve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falu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tábláján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a  2/2015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rendeletet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iskolák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iskolai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létesítmények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finanszírozásáról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IX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főellenőrének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munkaterve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2016.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félévére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főellenőrének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munkatervét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a 2016.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félévére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krónikásának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kinevezése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Ivan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Kúgler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Sídlisko 767, Zlaté Klasy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kinevezését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krónikásának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.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9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</w:t>
      </w:r>
      <w:r>
        <w:rPr>
          <w:rFonts w:ascii="Times New Roman" w:eastAsiaTheme="minorEastAsia" w:hAnsi="Times New Roman"/>
          <w:sz w:val="24"/>
          <w:szCs w:val="24"/>
        </w:rPr>
        <w:t>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7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       tartózkodott:2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</w:t>
      </w:r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Lukovicsné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</w:t>
      </w:r>
      <w:r w:rsidRPr="00881FAC">
        <w:rPr>
          <w:rFonts w:ascii="Times New Roman" w:eastAsiaTheme="minorEastAsia" w:hAnsi="Times New Roman"/>
          <w:b/>
          <w:sz w:val="24"/>
          <w:szCs w:val="24"/>
        </w:rPr>
        <w:t>elek</w:t>
      </w:r>
      <w:proofErr w:type="spellEnd"/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</w:t>
      </w:r>
      <w:r w:rsidRPr="00881FAC">
        <w:rPr>
          <w:rFonts w:ascii="Times New Roman" w:eastAsiaTheme="minorEastAsia" w:hAnsi="Times New Roman"/>
          <w:b/>
          <w:sz w:val="24"/>
          <w:szCs w:val="24"/>
        </w:rPr>
        <w:t>vétel</w:t>
      </w:r>
      <w:r>
        <w:rPr>
          <w:rFonts w:ascii="Times New Roman" w:eastAsiaTheme="minorEastAsia" w:hAnsi="Times New Roman"/>
          <w:b/>
          <w:sz w:val="24"/>
          <w:szCs w:val="24"/>
        </w:rPr>
        <w:t>e</w:t>
      </w:r>
      <w:proofErr w:type="spellEnd"/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81FAC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881FAC"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81FAC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rendezni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szeretné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tulajdonviszonyokat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„E“ p.sz 155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közút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tartozékainak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része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 w:rsidRPr="00881FAC"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881FAC"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érintett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telk</w:t>
      </w:r>
      <w:r>
        <w:rPr>
          <w:rFonts w:ascii="Times New Roman" w:eastAsiaTheme="minorEastAsia" w:hAnsi="Times New Roman"/>
          <w:sz w:val="24"/>
          <w:szCs w:val="24"/>
        </w:rPr>
        <w:t>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tulajdonosainak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követeléseit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 w:rsidRPr="00881FAC"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Összhangban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a § 9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bek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. 2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betü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a)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§ 9a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bek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. 8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betü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 e) a 138/1991 Zb.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.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tö</w:t>
      </w:r>
      <w:r>
        <w:rPr>
          <w:rFonts w:ascii="Times New Roman" w:eastAsiaTheme="minorEastAsia" w:hAnsi="Times New Roman"/>
          <w:sz w:val="24"/>
          <w:szCs w:val="24"/>
        </w:rPr>
        <w:t>rvény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késöbbi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módosításaival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: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Lukovics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Aranka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Zsigmond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szül.d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1947.12.08,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Záhradnícka 91/7,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register „E“ ,p.sz. 155 ,TL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1559 , 147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megvételét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15 €/m2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áron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2205,-€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összárért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81FAC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Pr="00881FA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9</w:t>
      </w:r>
      <w:r w:rsidRPr="00881FAC">
        <w:rPr>
          <w:rFonts w:ascii="Times New Roman" w:eastAsiaTheme="minorEastAsia" w:hAnsi="Times New Roman"/>
          <w:sz w:val="24"/>
          <w:szCs w:val="24"/>
        </w:rPr>
        <w:t xml:space="preserve">            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9</w:t>
      </w:r>
      <w:r w:rsidRPr="00881FAC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0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2E3DBC">
        <w:rPr>
          <w:rFonts w:ascii="Times New Roman" w:eastAsiaTheme="minorEastAsia" w:hAnsi="Times New Roman"/>
          <w:b/>
          <w:sz w:val="24"/>
          <w:szCs w:val="24"/>
        </w:rPr>
        <w:t xml:space="preserve">XII. </w:t>
      </w:r>
      <w:proofErr w:type="spellStart"/>
      <w:r w:rsidRPr="002E3DBC"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 w:rsidRPr="002E3DBC">
        <w:rPr>
          <w:rFonts w:ascii="Times New Roman" w:eastAsiaTheme="minorEastAsia" w:hAnsi="Times New Roman"/>
          <w:b/>
          <w:sz w:val="24"/>
          <w:szCs w:val="24"/>
        </w:rPr>
        <w:t xml:space="preserve"> a 2004/02 </w:t>
      </w:r>
      <w:proofErr w:type="spellStart"/>
      <w:r w:rsidRPr="002E3DBC">
        <w:rPr>
          <w:rFonts w:ascii="Times New Roman" w:eastAsiaTheme="minorEastAsia" w:hAnsi="Times New Roman"/>
          <w:b/>
          <w:sz w:val="24"/>
          <w:szCs w:val="24"/>
        </w:rPr>
        <w:t>sz</w:t>
      </w:r>
      <w:proofErr w:type="spellEnd"/>
      <w:r w:rsidRPr="002E3DBC"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proofErr w:type="spellStart"/>
      <w:r w:rsidRPr="002E3DBC">
        <w:rPr>
          <w:rFonts w:ascii="Times New Roman" w:eastAsiaTheme="minorEastAsia" w:hAnsi="Times New Roman"/>
          <w:b/>
          <w:sz w:val="24"/>
          <w:szCs w:val="24"/>
        </w:rPr>
        <w:t>Bérleti</w:t>
      </w:r>
      <w:proofErr w:type="spellEnd"/>
      <w:r w:rsidRPr="002E3DBC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2E3DBC">
        <w:rPr>
          <w:rFonts w:ascii="Times New Roman" w:eastAsiaTheme="minorEastAsia" w:hAnsi="Times New Roman"/>
          <w:b/>
          <w:sz w:val="24"/>
          <w:szCs w:val="24"/>
        </w:rPr>
        <w:t>szerződés</w:t>
      </w:r>
      <w:proofErr w:type="spellEnd"/>
      <w:r w:rsidRPr="002E3DBC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2E3DBC">
        <w:rPr>
          <w:rFonts w:ascii="Times New Roman" w:eastAsiaTheme="minorEastAsia" w:hAnsi="Times New Roman"/>
          <w:b/>
          <w:sz w:val="24"/>
          <w:szCs w:val="24"/>
        </w:rPr>
        <w:t>módosítására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lastRenderedPageBreak/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Andrea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Dovin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Mária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2004/02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szerződés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módosításáról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személyéről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jóváhyagyja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D213BA"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 w:rsidRPr="00D213B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D213BA"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 w:rsidRPr="00D213B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D213BA"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 w:rsidRPr="00D213B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D213BA"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„E“, p.sz. 81 ,5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telekrész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bérletét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Andrea,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Nový Život,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Vojtechovce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č.605,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részére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évre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a 6/2015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Ingatlanadókról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szóló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meghatározott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árért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9</w:t>
      </w:r>
      <w:r w:rsidRPr="00881FAC">
        <w:rPr>
          <w:rFonts w:ascii="Times New Roman" w:eastAsiaTheme="minorEastAsia" w:hAnsi="Times New Roman"/>
          <w:sz w:val="24"/>
          <w:szCs w:val="24"/>
        </w:rPr>
        <w:t xml:space="preserve">            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9</w:t>
      </w:r>
      <w:r w:rsidRPr="00881FAC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 w:rsidRPr="00881FAC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881FAC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0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helyi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kultúrház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udvarán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helység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bérbeadására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kihirdetett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nyilvános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versenytárgyalásának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kiértékelése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2016.01.14-én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nyilvános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versenytárgyalás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kihirdetve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bérbeadására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mégpedig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kultúrház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66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helységre.Bérleti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idő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Kikiálltási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ár 28,20 €/m2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működési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költségek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nélkül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árajánlatokat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2016. 01.26-ig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lehetett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benyújtani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versenytárgyalás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erdményét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2016.01.27-én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Községhivatalban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értékelt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bizottság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bizottság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megállapította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versenytárgyalásba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csak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érdeklődő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jelentkezett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Botló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Agneša, Veterná 959/59, Zlaté Klasy, 29 €/m2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árral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cipőüzlet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működtetésére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Szolgáltatások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házában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Nagymagyaron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Hlavná ulica 782/18, p.sz. 8, TL szm832, 66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bérbeadását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29 €/m2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működési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költsédek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nélküli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áron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Botló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Ágneš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Veterná 959/59, Zlaté Klasy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részére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cipőüzlet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működtetésére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éves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időszakra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D/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kéri</w:t>
      </w:r>
      <w:proofErr w:type="spellEnd"/>
    </w:p>
    <w:p w:rsidR="0001466D" w:rsidRPr="00467A3E" w:rsidRDefault="0001466D" w:rsidP="0001466D">
      <w:pPr>
        <w:spacing w:after="0"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üzleti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legkésőbb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2016.04.01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beindítását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01466D" w:rsidRPr="00D62D5C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Cs w:val="24"/>
        </w:rPr>
        <w:t xml:space="preserve"> 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2016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/>
          <w:sz w:val="24"/>
          <w:szCs w:val="24"/>
        </w:rPr>
        <w:t>február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09</w:t>
      </w:r>
      <w:r w:rsidRPr="004F4765">
        <w:rPr>
          <w:rFonts w:ascii="Times New Roman" w:eastAsiaTheme="minorEastAsia" w:hAnsi="Times New Roman"/>
          <w:sz w:val="24"/>
          <w:szCs w:val="24"/>
        </w:rPr>
        <w:t>.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1466D" w:rsidRPr="004F4765" w:rsidRDefault="0001466D" w:rsidP="0001466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Both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Zsuzsa</w:t>
      </w:r>
      <w:proofErr w:type="spellEnd"/>
    </w:p>
    <w:p w:rsidR="001D00D2" w:rsidRDefault="001D00D2">
      <w:bookmarkStart w:id="2" w:name="_GoBack"/>
      <w:bookmarkEnd w:id="2"/>
    </w:p>
    <w:sectPr w:rsidR="001D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54655"/>
    <w:multiLevelType w:val="hybridMultilevel"/>
    <w:tmpl w:val="2F1825C8"/>
    <w:lvl w:ilvl="0" w:tplc="E7240EF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8E"/>
    <w:rsid w:val="0001466D"/>
    <w:rsid w:val="001D00D2"/>
    <w:rsid w:val="00B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ED83-5772-471C-9D7B-FF1A2505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66D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2381</Words>
  <Characters>13575</Characters>
  <Application>Microsoft Office Word</Application>
  <DocSecurity>0</DocSecurity>
  <Lines>113</Lines>
  <Paragraphs>31</Paragraphs>
  <ScaleCrop>false</ScaleCrop>
  <Company/>
  <LinksUpToDate>false</LinksUpToDate>
  <CharactersWithSpaces>15925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Zuzana Bothová</cp:lastModifiedBy>
  <cp:revision>2</cp:revision>
  <dcterms:created xsi:type="dcterms:W3CDTF">2016-02-11T06:49:00Z</dcterms:created>
  <dcterms:modified xsi:type="dcterms:W3CDTF">2016-02-11T06:49:00Z</dcterms:modified>
</cp:coreProperties>
</file>