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10CB0" w14:textId="4754DCDC" w:rsidR="00681077" w:rsidRDefault="00E907FB" w:rsidP="00E907FB">
      <w:pPr>
        <w:rPr>
          <w:b/>
          <w:szCs w:val="24"/>
        </w:rPr>
      </w:pPr>
      <w:proofErr w:type="spellStart"/>
      <w:r>
        <w:rPr>
          <w:b/>
          <w:szCs w:val="24"/>
        </w:rPr>
        <w:t>Pl</w:t>
      </w:r>
      <w:proofErr w:type="spellEnd"/>
      <w:r>
        <w:rPr>
          <w:b/>
          <w:szCs w:val="24"/>
        </w:rPr>
        <w:t xml:space="preserve"> – 0</w:t>
      </w:r>
      <w:r w:rsidR="00EB53A6">
        <w:rPr>
          <w:b/>
          <w:szCs w:val="24"/>
        </w:rPr>
        <w:t>6</w:t>
      </w:r>
      <w:r>
        <w:rPr>
          <w:b/>
          <w:szCs w:val="24"/>
        </w:rPr>
        <w:t>/20</w:t>
      </w:r>
      <w:r w:rsidR="003D5190">
        <w:rPr>
          <w:b/>
          <w:szCs w:val="24"/>
        </w:rPr>
        <w:t>20</w:t>
      </w:r>
      <w:r w:rsidRPr="00A2410C">
        <w:rPr>
          <w:b/>
          <w:szCs w:val="24"/>
        </w:rPr>
        <w:t xml:space="preserve"> </w:t>
      </w:r>
      <w:r w:rsidRPr="00A2410C">
        <w:rPr>
          <w:szCs w:val="24"/>
        </w:rPr>
        <w:t xml:space="preserve">    </w:t>
      </w:r>
      <w:r w:rsidRPr="001B5FB8">
        <w:rPr>
          <w:b/>
          <w:szCs w:val="24"/>
        </w:rPr>
        <w:t xml:space="preserve">      </w:t>
      </w:r>
    </w:p>
    <w:p w14:paraId="7929257C" w14:textId="3B50A06B" w:rsidR="00E907FB" w:rsidRPr="001B5FB8" w:rsidRDefault="00E907FB" w:rsidP="00681077">
      <w:pPr>
        <w:jc w:val="center"/>
        <w:rPr>
          <w:b/>
          <w:szCs w:val="24"/>
        </w:rPr>
      </w:pPr>
      <w:r w:rsidRPr="001B5FB8">
        <w:rPr>
          <w:b/>
          <w:szCs w:val="24"/>
        </w:rPr>
        <w:t>Uznesenie zo zasadnutia Obecného zastupiteľstva</w:t>
      </w:r>
    </w:p>
    <w:p w14:paraId="3A8FF65D" w14:textId="1FC6F553" w:rsidR="00E907FB" w:rsidRPr="001B5FB8" w:rsidRDefault="00E907FB" w:rsidP="00E907FB">
      <w:pPr>
        <w:rPr>
          <w:b/>
          <w:szCs w:val="24"/>
        </w:rPr>
      </w:pPr>
      <w:r w:rsidRPr="001B5FB8">
        <w:rPr>
          <w:b/>
          <w:szCs w:val="24"/>
        </w:rPr>
        <w:t xml:space="preserve">           konaného dňa </w:t>
      </w:r>
      <w:r>
        <w:rPr>
          <w:b/>
          <w:szCs w:val="24"/>
        </w:rPr>
        <w:t xml:space="preserve"> 2</w:t>
      </w:r>
      <w:r w:rsidR="00EB53A6">
        <w:rPr>
          <w:b/>
          <w:szCs w:val="24"/>
        </w:rPr>
        <w:t>5</w:t>
      </w:r>
      <w:r w:rsidRPr="001B5FB8">
        <w:rPr>
          <w:b/>
          <w:szCs w:val="24"/>
        </w:rPr>
        <w:t xml:space="preserve">. </w:t>
      </w:r>
      <w:r>
        <w:rPr>
          <w:b/>
          <w:szCs w:val="24"/>
        </w:rPr>
        <w:t>0</w:t>
      </w:r>
      <w:r w:rsidR="00EB53A6">
        <w:rPr>
          <w:b/>
          <w:szCs w:val="24"/>
        </w:rPr>
        <w:t>9</w:t>
      </w:r>
      <w:r w:rsidRPr="001B5FB8">
        <w:rPr>
          <w:b/>
          <w:szCs w:val="24"/>
        </w:rPr>
        <w:t>. 20</w:t>
      </w:r>
      <w:r w:rsidR="00F56F91">
        <w:rPr>
          <w:b/>
          <w:szCs w:val="24"/>
        </w:rPr>
        <w:t>20</w:t>
      </w:r>
      <w:r w:rsidRPr="001B5FB8">
        <w:rPr>
          <w:b/>
          <w:szCs w:val="24"/>
        </w:rPr>
        <w:t xml:space="preserve">  v</w:t>
      </w:r>
      <w:r w:rsidR="00EB53A6">
        <w:rPr>
          <w:b/>
          <w:szCs w:val="24"/>
        </w:rPr>
        <w:t xml:space="preserve"> zasadačke obecného úradu </w:t>
      </w:r>
      <w:r w:rsidRPr="001B5FB8">
        <w:rPr>
          <w:b/>
          <w:szCs w:val="24"/>
        </w:rPr>
        <w:t>v Zlatých Klasoch</w:t>
      </w:r>
    </w:p>
    <w:p w14:paraId="3FEB326A" w14:textId="77777777" w:rsidR="00E907FB" w:rsidRPr="001B5FB8" w:rsidRDefault="00E907FB" w:rsidP="00E907FB">
      <w:pPr>
        <w:rPr>
          <w:b/>
          <w:szCs w:val="24"/>
        </w:rPr>
      </w:pPr>
    </w:p>
    <w:p w14:paraId="3CF9E42D" w14:textId="77777777" w:rsidR="00E907FB" w:rsidRPr="00A2410C" w:rsidRDefault="00E907FB" w:rsidP="00E907FB">
      <w:pPr>
        <w:rPr>
          <w:szCs w:val="24"/>
        </w:rPr>
      </w:pPr>
      <w:r w:rsidRPr="00A2410C">
        <w:rPr>
          <w:b/>
          <w:szCs w:val="24"/>
        </w:rPr>
        <w:t>I. Voľba návrhovej komisie</w:t>
      </w:r>
    </w:p>
    <w:p w14:paraId="59B359C1" w14:textId="77777777" w:rsidR="00E907FB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Obecné z</w:t>
      </w:r>
      <w:r>
        <w:rPr>
          <w:szCs w:val="24"/>
        </w:rPr>
        <w:t xml:space="preserve">astupiteľstvo na návrh poslancov </w:t>
      </w:r>
    </w:p>
    <w:p w14:paraId="50871EEC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  volí</w:t>
      </w:r>
    </w:p>
    <w:p w14:paraId="6ABA2D75" w14:textId="77777777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návrhovú komisiu v nasledovnom zložení:</w:t>
      </w:r>
    </w:p>
    <w:p w14:paraId="036EC6A9" w14:textId="728D8802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1.</w:t>
      </w:r>
      <w:r>
        <w:rPr>
          <w:szCs w:val="24"/>
        </w:rPr>
        <w:t xml:space="preserve"> </w:t>
      </w:r>
      <w:r w:rsidRPr="00A2410C">
        <w:rPr>
          <w:szCs w:val="24"/>
        </w:rPr>
        <w:t>predseda komisie</w:t>
      </w:r>
      <w:r w:rsidR="00166AA3">
        <w:rPr>
          <w:szCs w:val="24"/>
        </w:rPr>
        <w:t xml:space="preserve"> – </w:t>
      </w:r>
      <w:r w:rsidR="008D46AC">
        <w:rPr>
          <w:szCs w:val="24"/>
        </w:rPr>
        <w:t xml:space="preserve">Judita </w:t>
      </w:r>
      <w:proofErr w:type="spellStart"/>
      <w:r w:rsidR="008D46AC">
        <w:rPr>
          <w:szCs w:val="24"/>
        </w:rPr>
        <w:t>Fördösová</w:t>
      </w:r>
      <w:proofErr w:type="spellEnd"/>
      <w:r w:rsidR="008D46AC">
        <w:rPr>
          <w:szCs w:val="24"/>
        </w:rPr>
        <w:t>, Mgr.</w:t>
      </w:r>
    </w:p>
    <w:p w14:paraId="4BC7FD1D" w14:textId="46831AA4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2.</w:t>
      </w:r>
      <w:r>
        <w:rPr>
          <w:szCs w:val="24"/>
        </w:rPr>
        <w:t xml:space="preserve"> </w:t>
      </w:r>
      <w:r w:rsidRPr="00A2410C">
        <w:rPr>
          <w:szCs w:val="24"/>
        </w:rPr>
        <w:t>člen komisie</w:t>
      </w:r>
      <w:r w:rsidR="00166AA3">
        <w:rPr>
          <w:szCs w:val="24"/>
        </w:rPr>
        <w:t xml:space="preserve"> – </w:t>
      </w:r>
      <w:r w:rsidRPr="00A2410C">
        <w:rPr>
          <w:szCs w:val="24"/>
        </w:rPr>
        <w:t xml:space="preserve">  </w:t>
      </w:r>
      <w:r w:rsidR="008D46AC">
        <w:rPr>
          <w:szCs w:val="24"/>
        </w:rPr>
        <w:t xml:space="preserve">Patrik </w:t>
      </w:r>
      <w:proofErr w:type="spellStart"/>
      <w:r w:rsidR="008D46AC">
        <w:rPr>
          <w:szCs w:val="24"/>
        </w:rPr>
        <w:t>Botló</w:t>
      </w:r>
      <w:proofErr w:type="spellEnd"/>
    </w:p>
    <w:p w14:paraId="52461275" w14:textId="087B362A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>3. člen komisie</w:t>
      </w:r>
      <w:r w:rsidR="00166AA3">
        <w:rPr>
          <w:szCs w:val="24"/>
        </w:rPr>
        <w:t xml:space="preserve"> – </w:t>
      </w:r>
      <w:r w:rsidR="008D46AC">
        <w:rPr>
          <w:szCs w:val="24"/>
        </w:rPr>
        <w:t xml:space="preserve"> Patrik </w:t>
      </w:r>
      <w:proofErr w:type="spellStart"/>
      <w:r w:rsidR="008D46AC">
        <w:rPr>
          <w:szCs w:val="24"/>
        </w:rPr>
        <w:t>Tankó</w:t>
      </w:r>
      <w:proofErr w:type="spellEnd"/>
    </w:p>
    <w:p w14:paraId="653EF2EF" w14:textId="77777777" w:rsidR="00E907FB" w:rsidRDefault="00E907FB" w:rsidP="00E907FB">
      <w:pPr>
        <w:spacing w:line="240" w:lineRule="auto"/>
        <w:rPr>
          <w:szCs w:val="24"/>
        </w:rPr>
      </w:pPr>
    </w:p>
    <w:p w14:paraId="3AFAB243" w14:textId="37236605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 w:rsidR="008D46AC">
        <w:rPr>
          <w:szCs w:val="24"/>
        </w:rPr>
        <w:t>9</w:t>
      </w:r>
      <w:r w:rsidRPr="00A2410C">
        <w:rPr>
          <w:szCs w:val="24"/>
        </w:rPr>
        <w:t xml:space="preserve">             za :     </w:t>
      </w:r>
      <w:r w:rsidR="008D46AC">
        <w:rPr>
          <w:szCs w:val="24"/>
        </w:rPr>
        <w:t>9</w:t>
      </w:r>
      <w:r w:rsidRPr="00A2410C">
        <w:rPr>
          <w:szCs w:val="24"/>
        </w:rPr>
        <w:t xml:space="preserve">  </w:t>
      </w:r>
      <w:r w:rsidR="000B2812">
        <w:rPr>
          <w:szCs w:val="24"/>
        </w:rPr>
        <w:t xml:space="preserve"> </w:t>
      </w:r>
      <w:r w:rsidRPr="00A2410C">
        <w:rPr>
          <w:szCs w:val="24"/>
        </w:rPr>
        <w:t xml:space="preserve">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   proti:     </w:t>
      </w:r>
      <w:r w:rsidR="008D46AC">
        <w:rPr>
          <w:szCs w:val="24"/>
        </w:rPr>
        <w:t>0</w:t>
      </w:r>
      <w:r w:rsidRPr="00A2410C">
        <w:rPr>
          <w:szCs w:val="24"/>
        </w:rPr>
        <w:t xml:space="preserve">        </w:t>
      </w:r>
      <w:r>
        <w:rPr>
          <w:szCs w:val="24"/>
        </w:rPr>
        <w:t xml:space="preserve">   </w:t>
      </w:r>
      <w:r w:rsidRPr="00A2410C">
        <w:rPr>
          <w:szCs w:val="24"/>
        </w:rPr>
        <w:t xml:space="preserve">          zdržal sa :    </w:t>
      </w:r>
      <w:r w:rsidR="008D46AC">
        <w:rPr>
          <w:szCs w:val="24"/>
        </w:rPr>
        <w:t>0</w:t>
      </w:r>
    </w:p>
    <w:p w14:paraId="3E957C59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07D02B2B" w14:textId="77777777" w:rsidR="00E907FB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 xml:space="preserve">B/ Overovatelia zápisnice </w:t>
      </w:r>
    </w:p>
    <w:p w14:paraId="5814B303" w14:textId="39A7EC3A" w:rsidR="00E907FB" w:rsidRPr="00A2410C" w:rsidRDefault="00E907FB" w:rsidP="00E907FB">
      <w:pPr>
        <w:spacing w:line="240" w:lineRule="auto"/>
        <w:rPr>
          <w:szCs w:val="24"/>
        </w:rPr>
      </w:pPr>
      <w:r>
        <w:rPr>
          <w:szCs w:val="24"/>
        </w:rPr>
        <w:t xml:space="preserve">na návrh </w:t>
      </w:r>
      <w:r w:rsidR="008D46AC">
        <w:rPr>
          <w:szCs w:val="24"/>
        </w:rPr>
        <w:t>starostu obce</w:t>
      </w:r>
    </w:p>
    <w:p w14:paraId="2D24623E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67D9AA6E" w14:textId="69CD3BF9" w:rsidR="00E907FB" w:rsidRPr="00385B62" w:rsidRDefault="000B2812" w:rsidP="000B2812">
      <w:pPr>
        <w:pStyle w:val="Odsekzoznamu"/>
        <w:spacing w:line="240" w:lineRule="auto"/>
        <w:ind w:left="1440"/>
        <w:rPr>
          <w:szCs w:val="24"/>
        </w:rPr>
      </w:pPr>
      <w:r>
        <w:rPr>
          <w:szCs w:val="24"/>
        </w:rPr>
        <w:t xml:space="preserve">1. </w:t>
      </w:r>
      <w:r w:rsidR="003D5190">
        <w:rPr>
          <w:szCs w:val="24"/>
        </w:rPr>
        <w:t xml:space="preserve">  </w:t>
      </w:r>
      <w:r w:rsidR="008D46AC">
        <w:rPr>
          <w:szCs w:val="24"/>
        </w:rPr>
        <w:t>Ján Rigó</w:t>
      </w:r>
      <w:r w:rsidR="003D5190">
        <w:rPr>
          <w:szCs w:val="24"/>
        </w:rPr>
        <w:t xml:space="preserve">            </w:t>
      </w:r>
      <w:r w:rsidR="00E907FB">
        <w:rPr>
          <w:szCs w:val="24"/>
        </w:rPr>
        <w:t xml:space="preserve">                         </w:t>
      </w:r>
      <w:r w:rsidR="00E907FB" w:rsidRPr="00385B62">
        <w:rPr>
          <w:szCs w:val="24"/>
        </w:rPr>
        <w:t>2.</w:t>
      </w:r>
      <w:r w:rsidR="00E907FB">
        <w:rPr>
          <w:szCs w:val="24"/>
        </w:rPr>
        <w:t xml:space="preserve">  </w:t>
      </w:r>
      <w:r w:rsidR="00E907FB" w:rsidRPr="00385B62">
        <w:rPr>
          <w:szCs w:val="24"/>
        </w:rPr>
        <w:t xml:space="preserve"> </w:t>
      </w:r>
      <w:r w:rsidR="008D46AC">
        <w:rPr>
          <w:szCs w:val="24"/>
        </w:rPr>
        <w:t>Pavol Rigó</w:t>
      </w:r>
    </w:p>
    <w:p w14:paraId="246C29DC" w14:textId="77777777" w:rsidR="00E907FB" w:rsidRPr="00A2410C" w:rsidRDefault="00E907FB" w:rsidP="00E907FB">
      <w:pPr>
        <w:pStyle w:val="Odsekzoznamu"/>
        <w:spacing w:line="240" w:lineRule="auto"/>
        <w:ind w:left="4155"/>
        <w:rPr>
          <w:szCs w:val="24"/>
        </w:rPr>
      </w:pPr>
    </w:p>
    <w:p w14:paraId="648EA5FA" w14:textId="17855163" w:rsidR="00E907FB" w:rsidRPr="00A2410C" w:rsidRDefault="00E907FB" w:rsidP="00E907FB">
      <w:pPr>
        <w:spacing w:line="240" w:lineRule="auto"/>
        <w:rPr>
          <w:szCs w:val="24"/>
        </w:rPr>
      </w:pPr>
      <w:r w:rsidRPr="00A2410C">
        <w:rPr>
          <w:szCs w:val="24"/>
        </w:rPr>
        <w:t xml:space="preserve">Hlasovalo:     </w:t>
      </w:r>
      <w:r>
        <w:rPr>
          <w:szCs w:val="24"/>
        </w:rPr>
        <w:t xml:space="preserve"> </w:t>
      </w:r>
      <w:r w:rsidR="008D46AC">
        <w:rPr>
          <w:szCs w:val="24"/>
        </w:rPr>
        <w:t>9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</w:t>
      </w:r>
      <w:r w:rsidR="00166AA3">
        <w:rPr>
          <w:szCs w:val="24"/>
        </w:rPr>
        <w:t xml:space="preserve">   </w:t>
      </w:r>
      <w:r w:rsidRPr="00A2410C">
        <w:rPr>
          <w:szCs w:val="24"/>
        </w:rPr>
        <w:t xml:space="preserve"> za :      </w:t>
      </w:r>
      <w:r w:rsidR="008D46AC">
        <w:rPr>
          <w:szCs w:val="24"/>
        </w:rPr>
        <w:t>9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 proti: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8D46AC">
        <w:rPr>
          <w:szCs w:val="24"/>
        </w:rPr>
        <w:t>0</w:t>
      </w:r>
      <w:r w:rsidRPr="00A2410C">
        <w:rPr>
          <w:szCs w:val="24"/>
        </w:rPr>
        <w:t xml:space="preserve">      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        zdržal sa :   </w:t>
      </w:r>
      <w:r>
        <w:rPr>
          <w:szCs w:val="24"/>
        </w:rPr>
        <w:t xml:space="preserve"> </w:t>
      </w:r>
      <w:r w:rsidRPr="00A2410C">
        <w:rPr>
          <w:szCs w:val="24"/>
        </w:rPr>
        <w:t xml:space="preserve"> </w:t>
      </w:r>
      <w:r w:rsidR="008D46AC">
        <w:rPr>
          <w:szCs w:val="24"/>
        </w:rPr>
        <w:t>0</w:t>
      </w:r>
      <w:r w:rsidRPr="00A2410C">
        <w:rPr>
          <w:szCs w:val="24"/>
        </w:rPr>
        <w:t xml:space="preserve">   </w:t>
      </w:r>
    </w:p>
    <w:p w14:paraId="4F82457B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53B05B78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II.</w:t>
      </w:r>
      <w:r>
        <w:rPr>
          <w:b/>
          <w:szCs w:val="24"/>
        </w:rPr>
        <w:t xml:space="preserve"> </w:t>
      </w:r>
      <w:r w:rsidRPr="00A2410C">
        <w:rPr>
          <w:b/>
          <w:szCs w:val="24"/>
        </w:rPr>
        <w:t xml:space="preserve">Schválenie programu rokovania </w:t>
      </w:r>
    </w:p>
    <w:p w14:paraId="2FB1F7FE" w14:textId="77777777" w:rsidR="00E907FB" w:rsidRPr="00A2410C" w:rsidRDefault="00E907FB" w:rsidP="00E907FB">
      <w:pPr>
        <w:spacing w:line="240" w:lineRule="auto"/>
        <w:jc w:val="both"/>
        <w:rPr>
          <w:szCs w:val="24"/>
        </w:rPr>
      </w:pPr>
      <w:r w:rsidRPr="00A2410C">
        <w:rPr>
          <w:szCs w:val="24"/>
        </w:rPr>
        <w:t>Obecné zastupiteľstvo</w:t>
      </w:r>
    </w:p>
    <w:p w14:paraId="5983863E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A/</w:t>
      </w:r>
      <w:r w:rsidRPr="00A2410C">
        <w:rPr>
          <w:szCs w:val="24"/>
        </w:rPr>
        <w:t xml:space="preserve"> </w:t>
      </w:r>
      <w:r w:rsidRPr="00A2410C">
        <w:rPr>
          <w:b/>
          <w:szCs w:val="24"/>
        </w:rPr>
        <w:t xml:space="preserve">schvaľuje  </w:t>
      </w:r>
    </w:p>
    <w:p w14:paraId="25C1D07E" w14:textId="77777777" w:rsidR="00E907FB" w:rsidRPr="00A2410C" w:rsidRDefault="00E907FB" w:rsidP="00E907FB">
      <w:pPr>
        <w:spacing w:line="240" w:lineRule="auto"/>
        <w:rPr>
          <w:szCs w:val="24"/>
        </w:rPr>
      </w:pPr>
      <w:r>
        <w:rPr>
          <w:szCs w:val="24"/>
        </w:rPr>
        <w:t>Program rokovania podľa doručenej</w:t>
      </w:r>
      <w:r w:rsidRPr="00A2410C">
        <w:rPr>
          <w:szCs w:val="24"/>
        </w:rPr>
        <w:t xml:space="preserve"> </w:t>
      </w:r>
      <w:r>
        <w:rPr>
          <w:szCs w:val="24"/>
        </w:rPr>
        <w:t>pozvánky</w:t>
      </w:r>
      <w:r w:rsidRPr="00A2410C">
        <w:rPr>
          <w:szCs w:val="24"/>
        </w:rPr>
        <w:t xml:space="preserve"> </w:t>
      </w:r>
      <w:r>
        <w:rPr>
          <w:szCs w:val="24"/>
        </w:rPr>
        <w:t>.</w:t>
      </w:r>
      <w:r w:rsidRPr="00A2410C">
        <w:rPr>
          <w:szCs w:val="24"/>
        </w:rPr>
        <w:t xml:space="preserve">      </w:t>
      </w:r>
    </w:p>
    <w:p w14:paraId="17682EB1" w14:textId="77777777" w:rsidR="00E907FB" w:rsidRPr="00A2410C" w:rsidRDefault="00E907FB" w:rsidP="00E907FB">
      <w:pPr>
        <w:spacing w:line="240" w:lineRule="auto"/>
        <w:rPr>
          <w:szCs w:val="24"/>
        </w:rPr>
      </w:pPr>
    </w:p>
    <w:p w14:paraId="12D409A1" w14:textId="6A270F79" w:rsidR="00E907FB" w:rsidRDefault="00E907FB" w:rsidP="00E907FB">
      <w:pPr>
        <w:spacing w:line="240" w:lineRule="auto"/>
        <w:rPr>
          <w:szCs w:val="24"/>
        </w:rPr>
      </w:pPr>
      <w:bookmarkStart w:id="0" w:name="_Hlk526761150"/>
      <w:r w:rsidRPr="00A2410C">
        <w:rPr>
          <w:szCs w:val="24"/>
        </w:rPr>
        <w:t xml:space="preserve">Hlasovalo: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 w:rsidR="008D46AC">
        <w:rPr>
          <w:szCs w:val="24"/>
        </w:rPr>
        <w:t>9</w:t>
      </w:r>
      <w:r w:rsidRPr="00A2410C">
        <w:rPr>
          <w:szCs w:val="24"/>
        </w:rPr>
        <w:t xml:space="preserve">             za :      </w:t>
      </w:r>
      <w:r w:rsidR="008D46AC">
        <w:rPr>
          <w:szCs w:val="24"/>
        </w:rPr>
        <w:t>9</w:t>
      </w:r>
      <w:r>
        <w:rPr>
          <w:szCs w:val="24"/>
        </w:rPr>
        <w:t xml:space="preserve">    </w:t>
      </w:r>
      <w:r w:rsidRPr="00A2410C">
        <w:rPr>
          <w:szCs w:val="24"/>
        </w:rPr>
        <w:t xml:space="preserve">        proti: 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     </w:t>
      </w:r>
      <w:r w:rsidR="008D46AC">
        <w:rPr>
          <w:szCs w:val="24"/>
        </w:rPr>
        <w:t xml:space="preserve">0 </w:t>
      </w:r>
      <w:r w:rsidRPr="00A2410C">
        <w:rPr>
          <w:szCs w:val="24"/>
        </w:rPr>
        <w:t xml:space="preserve">              zdržal sa :  </w:t>
      </w:r>
      <w:r>
        <w:rPr>
          <w:szCs w:val="24"/>
        </w:rPr>
        <w:t xml:space="preserve">  </w:t>
      </w:r>
      <w:r w:rsidRPr="00A2410C">
        <w:rPr>
          <w:szCs w:val="24"/>
        </w:rPr>
        <w:t xml:space="preserve"> </w:t>
      </w:r>
      <w:r>
        <w:rPr>
          <w:szCs w:val="24"/>
        </w:rPr>
        <w:t xml:space="preserve"> </w:t>
      </w:r>
      <w:r w:rsidR="008D46AC">
        <w:rPr>
          <w:szCs w:val="24"/>
        </w:rPr>
        <w:t>0</w:t>
      </w:r>
      <w:r>
        <w:rPr>
          <w:szCs w:val="24"/>
        </w:rPr>
        <w:t xml:space="preserve"> </w:t>
      </w:r>
    </w:p>
    <w:p w14:paraId="6B822A58" w14:textId="77777777" w:rsidR="00E907FB" w:rsidRDefault="00E907FB" w:rsidP="00E907FB">
      <w:pPr>
        <w:spacing w:line="240" w:lineRule="auto"/>
        <w:rPr>
          <w:szCs w:val="24"/>
        </w:rPr>
      </w:pPr>
    </w:p>
    <w:bookmarkEnd w:id="0"/>
    <w:p w14:paraId="7B9F6F65" w14:textId="77777777" w:rsidR="00E907FB" w:rsidRPr="00A2410C" w:rsidRDefault="00E907FB" w:rsidP="00E907FB">
      <w:pPr>
        <w:spacing w:line="240" w:lineRule="auto"/>
        <w:rPr>
          <w:b/>
          <w:szCs w:val="24"/>
        </w:rPr>
      </w:pPr>
      <w:r w:rsidRPr="00A2410C">
        <w:rPr>
          <w:b/>
          <w:szCs w:val="24"/>
        </w:rPr>
        <w:t>III.  Interpelácia poslancov</w:t>
      </w:r>
    </w:p>
    <w:p w14:paraId="37FC1F49" w14:textId="5FFF962B" w:rsidR="00E907FB" w:rsidRDefault="00E907FB" w:rsidP="00166AA3">
      <w:pPr>
        <w:spacing w:line="240" w:lineRule="auto"/>
        <w:rPr>
          <w:szCs w:val="24"/>
        </w:rPr>
      </w:pPr>
      <w:r>
        <w:rPr>
          <w:szCs w:val="24"/>
        </w:rPr>
        <w:t>V tomto bode programu vystúpil</w:t>
      </w:r>
      <w:r w:rsidR="00166AA3">
        <w:rPr>
          <w:szCs w:val="24"/>
        </w:rPr>
        <w:t>i</w:t>
      </w:r>
      <w:r>
        <w:rPr>
          <w:szCs w:val="24"/>
        </w:rPr>
        <w:t xml:space="preserve"> </w:t>
      </w:r>
      <w:r w:rsidR="00166AA3">
        <w:rPr>
          <w:szCs w:val="24"/>
        </w:rPr>
        <w:t xml:space="preserve">: </w:t>
      </w:r>
      <w:bookmarkStart w:id="1" w:name="_Toc367190161"/>
      <w:proofErr w:type="spellStart"/>
      <w:r w:rsidR="008D46AC">
        <w:rPr>
          <w:szCs w:val="24"/>
        </w:rPr>
        <w:t>Fördösová</w:t>
      </w:r>
      <w:proofErr w:type="spellEnd"/>
      <w:r w:rsidR="008D46AC">
        <w:rPr>
          <w:szCs w:val="24"/>
        </w:rPr>
        <w:t xml:space="preserve">, </w:t>
      </w:r>
      <w:r w:rsidR="00DF71F9">
        <w:rPr>
          <w:szCs w:val="24"/>
        </w:rPr>
        <w:t>materiály na zasadnutia sú nedostatočné</w:t>
      </w:r>
    </w:p>
    <w:p w14:paraId="30DCB096" w14:textId="77777777" w:rsidR="009259C1" w:rsidRDefault="009259C1" w:rsidP="00E907FB">
      <w:pPr>
        <w:rPr>
          <w:szCs w:val="24"/>
        </w:rPr>
      </w:pPr>
    </w:p>
    <w:p w14:paraId="775E186B" w14:textId="27B6573C" w:rsidR="00E907FB" w:rsidRPr="000D220B" w:rsidRDefault="003D5190" w:rsidP="00E907FB">
      <w:pPr>
        <w:spacing w:line="240" w:lineRule="auto"/>
        <w:rPr>
          <w:b/>
        </w:rPr>
      </w:pPr>
      <w:bookmarkStart w:id="2" w:name="_Hlk52176564"/>
      <w:bookmarkStart w:id="3" w:name="_Hlk1463429"/>
      <w:bookmarkStart w:id="4" w:name="_Hlk4849892"/>
      <w:bookmarkEnd w:id="1"/>
      <w:r>
        <w:rPr>
          <w:b/>
          <w:szCs w:val="24"/>
        </w:rPr>
        <w:t>I</w:t>
      </w:r>
      <w:r w:rsidR="00E907FB">
        <w:rPr>
          <w:b/>
          <w:szCs w:val="24"/>
        </w:rPr>
        <w:t xml:space="preserve">V. </w:t>
      </w:r>
      <w:bookmarkStart w:id="5" w:name="_Hlk49155184"/>
      <w:bookmarkStart w:id="6" w:name="_Hlk49497208"/>
      <w:r w:rsidR="00F62747">
        <w:rPr>
          <w:b/>
        </w:rPr>
        <w:t xml:space="preserve">Kúpna zmluva s COOP Jednota </w:t>
      </w:r>
      <w:r w:rsidR="00EB53A6">
        <w:rPr>
          <w:b/>
        </w:rPr>
        <w:t>Dunajská Streda , spotrebné družstvo</w:t>
      </w:r>
    </w:p>
    <w:p w14:paraId="047F8483" w14:textId="77777777" w:rsidR="00EB53A6" w:rsidRDefault="00EB53A6" w:rsidP="00EB53A6">
      <w:bookmarkStart w:id="7" w:name="_Hlk526933592"/>
      <w:r w:rsidRPr="00786E19">
        <w:t>Obecné zastupiteľstvo obce Zlaté Klasy</w:t>
      </w:r>
    </w:p>
    <w:p w14:paraId="45C5507D" w14:textId="6C88B121" w:rsidR="00EB53A6" w:rsidRPr="00786E19" w:rsidRDefault="00EB53A6" w:rsidP="00EB53A6">
      <w:r>
        <w:t>A/</w:t>
      </w:r>
      <w:r w:rsidRPr="00786E19">
        <w:t xml:space="preserve"> schvaľuje uzatvorenie kúpnej zmluvy medzi : </w:t>
      </w:r>
    </w:p>
    <w:p w14:paraId="3DAD9870" w14:textId="77777777" w:rsidR="00EB53A6" w:rsidRPr="00786E19" w:rsidRDefault="00EB53A6" w:rsidP="00EB53A6"/>
    <w:p w14:paraId="47BDD009" w14:textId="77777777" w:rsidR="00EB53A6" w:rsidRPr="00786E19" w:rsidRDefault="00EB53A6" w:rsidP="00EB53A6">
      <w:r w:rsidRPr="00786E19">
        <w:t xml:space="preserve">Predávajúcim: </w:t>
      </w:r>
    </w:p>
    <w:p w14:paraId="57E2D0D2" w14:textId="77777777" w:rsidR="00EB53A6" w:rsidRPr="00786E19" w:rsidRDefault="00EB53A6" w:rsidP="00EB53A6">
      <w:pPr>
        <w:spacing w:line="276" w:lineRule="auto"/>
        <w:jc w:val="both"/>
      </w:pPr>
      <w:r w:rsidRPr="00786E19">
        <w:t>Obchodné meno: COOP Jednota Dunajská Streda, spotrebné družstvo</w:t>
      </w:r>
    </w:p>
    <w:p w14:paraId="3371E32E" w14:textId="77777777" w:rsidR="00EB53A6" w:rsidRPr="00786E19" w:rsidRDefault="00EB53A6" w:rsidP="00EB53A6">
      <w:pPr>
        <w:spacing w:line="276" w:lineRule="auto"/>
        <w:jc w:val="both"/>
      </w:pPr>
      <w:r w:rsidRPr="00786E19">
        <w:t>IČO: 00 168 831</w:t>
      </w:r>
    </w:p>
    <w:p w14:paraId="33251BDA" w14:textId="77777777" w:rsidR="00EB53A6" w:rsidRPr="00786E19" w:rsidRDefault="00EB53A6" w:rsidP="00EB53A6">
      <w:pPr>
        <w:spacing w:line="276" w:lineRule="auto"/>
        <w:jc w:val="both"/>
      </w:pPr>
      <w:r w:rsidRPr="00786E19">
        <w:t>DIČ: 2020365644</w:t>
      </w:r>
    </w:p>
    <w:p w14:paraId="31AA4041" w14:textId="77777777" w:rsidR="00EB53A6" w:rsidRPr="00786E19" w:rsidRDefault="00EB53A6" w:rsidP="00EB53A6">
      <w:pPr>
        <w:spacing w:line="276" w:lineRule="auto"/>
        <w:jc w:val="both"/>
      </w:pPr>
      <w:r w:rsidRPr="00786E19">
        <w:t>IČ DPH: SK2020365644</w:t>
      </w:r>
    </w:p>
    <w:p w14:paraId="6B6FD115" w14:textId="77777777" w:rsidR="00EB53A6" w:rsidRPr="00786E19" w:rsidRDefault="00EB53A6" w:rsidP="00EB53A6">
      <w:pPr>
        <w:spacing w:line="276" w:lineRule="auto"/>
        <w:jc w:val="both"/>
      </w:pPr>
      <w:r w:rsidRPr="00786E19">
        <w:t>Sídlo: Korzo Bélu Bartóka 790, 929 01 Dunajská Streda</w:t>
      </w:r>
    </w:p>
    <w:p w14:paraId="3BB4F9CE" w14:textId="77777777" w:rsidR="00EB53A6" w:rsidRPr="00786E19" w:rsidRDefault="00EB53A6" w:rsidP="00EB53A6">
      <w:pPr>
        <w:spacing w:line="276" w:lineRule="auto"/>
        <w:jc w:val="both"/>
      </w:pPr>
      <w:r w:rsidRPr="00786E19">
        <w:t xml:space="preserve">Registrácia: Obchodný register Okresného súdu Trnava, oddiel: </w:t>
      </w:r>
      <w:proofErr w:type="spellStart"/>
      <w:r w:rsidRPr="00786E19">
        <w:t>Dr</w:t>
      </w:r>
      <w:proofErr w:type="spellEnd"/>
      <w:r w:rsidRPr="00786E19">
        <w:t>, vložka č.: 129/T</w:t>
      </w:r>
    </w:p>
    <w:p w14:paraId="28E03252" w14:textId="77777777" w:rsidR="00EB53A6" w:rsidRPr="00786E19" w:rsidRDefault="00EB53A6" w:rsidP="00EB53A6">
      <w:pPr>
        <w:spacing w:line="276" w:lineRule="auto"/>
        <w:jc w:val="both"/>
      </w:pPr>
      <w:r w:rsidRPr="00786E19">
        <w:t xml:space="preserve">Členovia štatutárneho orgánu: Ing. Ľudovít </w:t>
      </w:r>
      <w:proofErr w:type="spellStart"/>
      <w:r w:rsidRPr="00786E19">
        <w:t>Kulcsár</w:t>
      </w:r>
      <w:proofErr w:type="spellEnd"/>
      <w:r w:rsidRPr="00786E19">
        <w:t xml:space="preserve">, predseda predstavenstva a Ing. Izabela </w:t>
      </w:r>
      <w:proofErr w:type="spellStart"/>
      <w:r w:rsidRPr="00786E19">
        <w:t>Tokovicsová</w:t>
      </w:r>
      <w:proofErr w:type="spellEnd"/>
      <w:r w:rsidRPr="00786E19">
        <w:t>, podpredseda predstavenstva</w:t>
      </w:r>
    </w:p>
    <w:p w14:paraId="19B1C7EE" w14:textId="77777777" w:rsidR="00EB53A6" w:rsidRPr="00786E19" w:rsidRDefault="00EB53A6" w:rsidP="00EB53A6">
      <w:pPr>
        <w:spacing w:line="276" w:lineRule="auto"/>
        <w:jc w:val="both"/>
      </w:pPr>
      <w:r w:rsidRPr="00786E19">
        <w:t>(ďalej aj „predávajúci“)</w:t>
      </w:r>
    </w:p>
    <w:p w14:paraId="10CE5CD1" w14:textId="77777777" w:rsidR="00EB53A6" w:rsidRPr="00786E19" w:rsidRDefault="00EB53A6" w:rsidP="00EB53A6">
      <w:pPr>
        <w:tabs>
          <w:tab w:val="left" w:pos="-142"/>
          <w:tab w:val="left" w:pos="284"/>
        </w:tabs>
        <w:spacing w:line="276" w:lineRule="auto"/>
        <w:jc w:val="both"/>
      </w:pPr>
      <w:r w:rsidRPr="00786E19">
        <w:t>a</w:t>
      </w:r>
    </w:p>
    <w:p w14:paraId="34BB97B8" w14:textId="77777777" w:rsidR="00EB53A6" w:rsidRPr="00786E19" w:rsidRDefault="00EB53A6" w:rsidP="00EB53A6">
      <w:pPr>
        <w:tabs>
          <w:tab w:val="left" w:pos="-142"/>
          <w:tab w:val="left" w:pos="284"/>
        </w:tabs>
        <w:spacing w:line="276" w:lineRule="auto"/>
        <w:jc w:val="both"/>
      </w:pPr>
      <w:r w:rsidRPr="00786E19">
        <w:t xml:space="preserve">Kupujúcim: </w:t>
      </w:r>
    </w:p>
    <w:p w14:paraId="1BB830D5" w14:textId="77777777" w:rsidR="00EB53A6" w:rsidRPr="00786E19" w:rsidRDefault="00EB53A6" w:rsidP="00EB53A6">
      <w:pPr>
        <w:tabs>
          <w:tab w:val="left" w:pos="-142"/>
          <w:tab w:val="left" w:pos="284"/>
        </w:tabs>
        <w:spacing w:line="276" w:lineRule="auto"/>
        <w:jc w:val="both"/>
      </w:pPr>
    </w:p>
    <w:p w14:paraId="04361DB2" w14:textId="77777777" w:rsidR="00EB53A6" w:rsidRPr="00786E19" w:rsidRDefault="00EB53A6" w:rsidP="00EB53A6">
      <w:pPr>
        <w:spacing w:line="240" w:lineRule="auto"/>
        <w:jc w:val="both"/>
      </w:pPr>
      <w:r w:rsidRPr="00786E19">
        <w:t>Názov: Obec Zlaté Klasy</w:t>
      </w:r>
    </w:p>
    <w:p w14:paraId="2B1DDFA0" w14:textId="77777777" w:rsidR="00EB53A6" w:rsidRPr="00786E19" w:rsidRDefault="00EB53A6" w:rsidP="00EB53A6">
      <w:pPr>
        <w:spacing w:line="240" w:lineRule="auto"/>
        <w:jc w:val="both"/>
      </w:pPr>
      <w:r w:rsidRPr="00786E19">
        <w:t>Sídlo: Poštová ulica 550/1, 930 39 Zlaté Klasy</w:t>
      </w:r>
    </w:p>
    <w:p w14:paraId="3418CC2D" w14:textId="77777777" w:rsidR="00EB53A6" w:rsidRPr="00786E19" w:rsidRDefault="00EB53A6" w:rsidP="00EB53A6">
      <w:pPr>
        <w:spacing w:line="240" w:lineRule="auto"/>
        <w:jc w:val="both"/>
      </w:pPr>
      <w:r w:rsidRPr="00786E19">
        <w:t>IČO: 00 305 839</w:t>
      </w:r>
    </w:p>
    <w:p w14:paraId="365DA607" w14:textId="77777777" w:rsidR="00EB53A6" w:rsidRPr="00786E19" w:rsidRDefault="00EB53A6" w:rsidP="00EB53A6">
      <w:pPr>
        <w:spacing w:line="240" w:lineRule="auto"/>
        <w:jc w:val="both"/>
      </w:pPr>
      <w:r w:rsidRPr="00786E19">
        <w:t xml:space="preserve">DIČ: </w:t>
      </w:r>
      <w:r w:rsidRPr="00786E19">
        <w:rPr>
          <w:color w:val="000000"/>
          <w:shd w:val="clear" w:color="auto" w:fill="FFFFFF"/>
        </w:rPr>
        <w:t>2021169018</w:t>
      </w:r>
    </w:p>
    <w:p w14:paraId="41B71F8D" w14:textId="77777777" w:rsidR="00EB53A6" w:rsidRPr="00786E19" w:rsidRDefault="00EB53A6" w:rsidP="00EB53A6">
      <w:pPr>
        <w:spacing w:line="240" w:lineRule="auto"/>
        <w:jc w:val="both"/>
      </w:pPr>
      <w:r w:rsidRPr="00786E19">
        <w:t>Štatutárny orgán: Marek Rigó, starosta</w:t>
      </w:r>
    </w:p>
    <w:p w14:paraId="6F000A36" w14:textId="77777777" w:rsidR="00EB53A6" w:rsidRPr="00786E19" w:rsidRDefault="00EB53A6" w:rsidP="00EB53A6">
      <w:pPr>
        <w:tabs>
          <w:tab w:val="left" w:pos="-142"/>
          <w:tab w:val="left" w:pos="284"/>
        </w:tabs>
        <w:spacing w:line="276" w:lineRule="auto"/>
        <w:jc w:val="both"/>
      </w:pPr>
      <w:r w:rsidRPr="00786E19">
        <w:t>(ďalej aj „kupujúci“)</w:t>
      </w:r>
    </w:p>
    <w:p w14:paraId="6F94B924" w14:textId="77777777" w:rsidR="00EB53A6" w:rsidRPr="00786E19" w:rsidRDefault="00EB53A6" w:rsidP="00EB53A6"/>
    <w:p w14:paraId="378FA047" w14:textId="77777777" w:rsidR="00EB53A6" w:rsidRPr="00786E19" w:rsidRDefault="00EB53A6" w:rsidP="00EB53A6">
      <w:r w:rsidRPr="00786E19">
        <w:t xml:space="preserve">B/ Predmetom prevodu </w:t>
      </w:r>
      <w:r>
        <w:t xml:space="preserve">/ kúpy </w:t>
      </w:r>
      <w:r w:rsidRPr="00786E19">
        <w:t xml:space="preserve">podľa kúpnej zmluvy sú : </w:t>
      </w:r>
    </w:p>
    <w:p w14:paraId="1C04838F" w14:textId="77777777" w:rsidR="00EB53A6" w:rsidRPr="00786E19" w:rsidRDefault="00EB53A6" w:rsidP="00EB53A6">
      <w:pPr>
        <w:widowControl/>
        <w:numPr>
          <w:ilvl w:val="0"/>
          <w:numId w:val="8"/>
        </w:numPr>
        <w:tabs>
          <w:tab w:val="left" w:pos="567"/>
        </w:tabs>
        <w:spacing w:line="276" w:lineRule="auto"/>
        <w:ind w:left="284"/>
        <w:jc w:val="both"/>
      </w:pPr>
      <w:r w:rsidRPr="00786E19">
        <w:t xml:space="preserve">nehnuteľnosti v okrese Dunajská Streda, obci Zlaté Klasy, katastrálnom území </w:t>
      </w:r>
      <w:proofErr w:type="spellStart"/>
      <w:r w:rsidRPr="00786E19">
        <w:t>Rastice</w:t>
      </w:r>
      <w:proofErr w:type="spellEnd"/>
      <w:r w:rsidRPr="00786E19">
        <w:t xml:space="preserve"> zapísané do listu vlastníctva č. 18, a to</w:t>
      </w:r>
    </w:p>
    <w:p w14:paraId="7437CE87" w14:textId="77777777" w:rsidR="00EB53A6" w:rsidRPr="00786E19" w:rsidRDefault="00EB53A6" w:rsidP="00EB53A6">
      <w:pPr>
        <w:widowControl/>
        <w:numPr>
          <w:ilvl w:val="0"/>
          <w:numId w:val="9"/>
        </w:numPr>
        <w:tabs>
          <w:tab w:val="left" w:pos="851"/>
        </w:tabs>
        <w:spacing w:line="276" w:lineRule="auto"/>
        <w:ind w:left="567"/>
        <w:jc w:val="both"/>
      </w:pPr>
      <w:r w:rsidRPr="00786E19">
        <w:t>pozemok evidovaný ako parcela registra "C" s parcelným č. 720/1 s výmerou 638 m², ktorý je určený čo do druhu ako zastavaná plocha a nádvorie,</w:t>
      </w:r>
    </w:p>
    <w:p w14:paraId="1BFAF91F" w14:textId="77777777" w:rsidR="00EB53A6" w:rsidRPr="00786E19" w:rsidRDefault="00EB53A6" w:rsidP="00EB53A6">
      <w:pPr>
        <w:widowControl/>
        <w:numPr>
          <w:ilvl w:val="0"/>
          <w:numId w:val="9"/>
        </w:numPr>
        <w:tabs>
          <w:tab w:val="left" w:pos="851"/>
        </w:tabs>
        <w:spacing w:line="276" w:lineRule="auto"/>
        <w:ind w:left="567"/>
        <w:jc w:val="both"/>
      </w:pPr>
      <w:r w:rsidRPr="00786E19">
        <w:t>pozemok evidovaný ako parcela registra "C" s parcelným č. 720/6 s výmerou 1121 m², ktorý je určený čo do druhu ako zastavaná plocha a nádvorie,</w:t>
      </w:r>
    </w:p>
    <w:p w14:paraId="0633D948" w14:textId="77777777" w:rsidR="00EB53A6" w:rsidRPr="00786E19" w:rsidRDefault="00EB53A6" w:rsidP="00EB53A6">
      <w:pPr>
        <w:widowControl/>
        <w:numPr>
          <w:ilvl w:val="0"/>
          <w:numId w:val="9"/>
        </w:numPr>
        <w:tabs>
          <w:tab w:val="left" w:pos="851"/>
        </w:tabs>
        <w:spacing w:line="276" w:lineRule="auto"/>
        <w:ind w:left="567"/>
        <w:jc w:val="both"/>
      </w:pPr>
      <w:r w:rsidRPr="00786E19">
        <w:t>stavba nákupné stredisko so súpisným č. 836 na Hlavnej ulici v Zlatých Klasoch, ktorá (stavba) je postavená na pozemku parcely registra ,,C“, č.: 720/1, uvedenej v písm. a.1)  tohto článku zmluvy, pozemku parcely registra ,,C“, č.: 720/2 (Právny vzťah k parcele na ktorej leží stavba 836 je evidovaný na liste vlastníctva číslo 1584), pozemku parcely registra ,,C“, č.: 720/3 (Právny vzťah k parcele na ktorej leží stavba 836 je evidovaný na liste vlastníctva číslo 1588), pozemku parcely registra ,,C“, č.: 720/4 (Právny vzťah k parcele na ktorej leží stavba 836 je evidovaný na liste vlastníctva číslo 832) a pozemku parcely registra ,,C“, č.: 720/5 (Právny vzťah k parcele na ktorej leží stavba 836 je evidovaný na liste vlastníctva číslo 1585).</w:t>
      </w:r>
    </w:p>
    <w:p w14:paraId="0E23496B" w14:textId="77777777" w:rsidR="00EB53A6" w:rsidRPr="00786E19" w:rsidRDefault="00EB53A6" w:rsidP="00EB53A6">
      <w:pPr>
        <w:widowControl/>
        <w:numPr>
          <w:ilvl w:val="0"/>
          <w:numId w:val="8"/>
        </w:numPr>
        <w:tabs>
          <w:tab w:val="left" w:pos="567"/>
        </w:tabs>
        <w:spacing w:line="276" w:lineRule="auto"/>
        <w:ind w:left="284"/>
        <w:jc w:val="both"/>
      </w:pPr>
      <w:r w:rsidRPr="00786E19">
        <w:t xml:space="preserve">nehnuteľnosti v okrese Dunajská Streda, obci Zlaté Klasy, katastrálnom území </w:t>
      </w:r>
      <w:proofErr w:type="spellStart"/>
      <w:r w:rsidRPr="00786E19">
        <w:t>Rastice</w:t>
      </w:r>
      <w:proofErr w:type="spellEnd"/>
      <w:r w:rsidRPr="00786E19">
        <w:t xml:space="preserve"> zapísané do listu vlastníctva č. 1585, a to</w:t>
      </w:r>
    </w:p>
    <w:p w14:paraId="7AC4526D" w14:textId="77777777" w:rsidR="00EB53A6" w:rsidRPr="00786E19" w:rsidRDefault="00EB53A6" w:rsidP="00EB53A6">
      <w:pPr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567"/>
        <w:jc w:val="both"/>
      </w:pPr>
      <w:r w:rsidRPr="00786E19">
        <w:t>pozemok evidovaný ako parcela registra "C" s parcelným č. 720/5 s výmerou 22 m², ktorý je určený čo do druhu ako zastavaná plocha a nádvorie,</w:t>
      </w:r>
    </w:p>
    <w:p w14:paraId="589B2784" w14:textId="77777777" w:rsidR="00EB53A6" w:rsidRPr="00786E19" w:rsidRDefault="00EB53A6" w:rsidP="00EB53A6">
      <w:pPr>
        <w:widowControl/>
        <w:numPr>
          <w:ilvl w:val="0"/>
          <w:numId w:val="10"/>
        </w:numPr>
        <w:tabs>
          <w:tab w:val="left" w:pos="851"/>
        </w:tabs>
        <w:spacing w:line="276" w:lineRule="auto"/>
        <w:ind w:left="567"/>
        <w:jc w:val="both"/>
      </w:pPr>
      <w:r w:rsidRPr="00786E19">
        <w:t>pozemok evidovaný ako parcela registra "C" s parcelným č. 720/13 s výmerou 61 m², ktorý je určený čo do druhu ako zastavaná plocha a nádvorie,</w:t>
      </w:r>
    </w:p>
    <w:p w14:paraId="5347DFF9" w14:textId="77777777" w:rsidR="00EB53A6" w:rsidRPr="00786E19" w:rsidRDefault="00EB53A6" w:rsidP="00EB53A6">
      <w:pPr>
        <w:widowControl/>
        <w:numPr>
          <w:ilvl w:val="0"/>
          <w:numId w:val="8"/>
        </w:numPr>
        <w:tabs>
          <w:tab w:val="left" w:pos="567"/>
        </w:tabs>
        <w:spacing w:line="276" w:lineRule="auto"/>
        <w:ind w:left="284"/>
        <w:jc w:val="both"/>
      </w:pPr>
      <w:r w:rsidRPr="00786E19">
        <w:t xml:space="preserve">nehnuteľnosti v okrese Dunajská Streda, obci Zlaté Klasy, katastrálnom území </w:t>
      </w:r>
      <w:proofErr w:type="spellStart"/>
      <w:r w:rsidRPr="00786E19">
        <w:t>Rastice</w:t>
      </w:r>
      <w:proofErr w:type="spellEnd"/>
      <w:r w:rsidRPr="00786E19">
        <w:t xml:space="preserve"> zapísané do listu vlastníctva č. 1588, a to</w:t>
      </w:r>
    </w:p>
    <w:p w14:paraId="07683850" w14:textId="77777777" w:rsidR="00EB53A6" w:rsidRPr="00786E19" w:rsidRDefault="00EB53A6" w:rsidP="00EB53A6">
      <w:pPr>
        <w:widowControl/>
        <w:numPr>
          <w:ilvl w:val="3"/>
          <w:numId w:val="10"/>
        </w:numPr>
        <w:tabs>
          <w:tab w:val="left" w:pos="851"/>
        </w:tabs>
        <w:spacing w:line="276" w:lineRule="auto"/>
        <w:ind w:left="851" w:hanging="284"/>
        <w:contextualSpacing/>
        <w:jc w:val="both"/>
      </w:pPr>
      <w:r w:rsidRPr="00786E19">
        <w:t xml:space="preserve">pozemok evidovaný ako parcela registra "C" s parcelným č. 720/3 s výmerou 195 m², ktorý je určený čo do druhu ako zastavaná plocha a nádvorie – </w:t>
      </w:r>
      <w:r w:rsidRPr="00786E19">
        <w:rPr>
          <w:color w:val="000000"/>
          <w:shd w:val="clear" w:color="auto" w:fill="FFFFFF"/>
        </w:rPr>
        <w:t>v spoluvlastníckom  podiele predávajúceho 1/2</w:t>
      </w:r>
      <w:r w:rsidRPr="00786E19">
        <w:t xml:space="preserve"> ,</w:t>
      </w:r>
    </w:p>
    <w:p w14:paraId="44451B45" w14:textId="77777777" w:rsidR="00EB53A6" w:rsidRPr="00786E19" w:rsidRDefault="00EB53A6" w:rsidP="00EB53A6">
      <w:pPr>
        <w:widowControl/>
        <w:numPr>
          <w:ilvl w:val="3"/>
          <w:numId w:val="10"/>
        </w:numPr>
        <w:tabs>
          <w:tab w:val="left" w:pos="851"/>
        </w:tabs>
        <w:spacing w:line="276" w:lineRule="auto"/>
        <w:ind w:left="851" w:hanging="284"/>
        <w:contextualSpacing/>
        <w:jc w:val="both"/>
      </w:pPr>
      <w:r w:rsidRPr="00786E19">
        <w:t xml:space="preserve">pozemok evidovaný ako parcela registra "C" s parcelným č. 720/7 s výmerou 466 m², ktorý je určený čo do druhu ako zastavaná plocha a nádvorie – </w:t>
      </w:r>
      <w:r w:rsidRPr="00786E19">
        <w:rPr>
          <w:color w:val="000000"/>
          <w:shd w:val="clear" w:color="auto" w:fill="FFFFFF"/>
        </w:rPr>
        <w:t>v spoluvlastníckom  podiele predávajúceho 1/2</w:t>
      </w:r>
      <w:r w:rsidRPr="00786E19">
        <w:t>,</w:t>
      </w:r>
    </w:p>
    <w:p w14:paraId="2A34077A" w14:textId="77777777" w:rsidR="00EB53A6" w:rsidRPr="00786E19" w:rsidRDefault="00EB53A6" w:rsidP="00EB53A6">
      <w:pPr>
        <w:widowControl/>
        <w:numPr>
          <w:ilvl w:val="3"/>
          <w:numId w:val="10"/>
        </w:numPr>
        <w:tabs>
          <w:tab w:val="left" w:pos="851"/>
        </w:tabs>
        <w:spacing w:line="276" w:lineRule="auto"/>
        <w:ind w:left="851" w:hanging="284"/>
        <w:contextualSpacing/>
        <w:jc w:val="both"/>
      </w:pPr>
      <w:r w:rsidRPr="00786E19">
        <w:t xml:space="preserve">pozemok evidovaný ako parcela registra "C" s parcelným č. 720/12 s výmerou 35 m², ktorý je určený čo do druhu ako zastavaná plocha a nádvorie – </w:t>
      </w:r>
      <w:r w:rsidRPr="00786E19">
        <w:rPr>
          <w:color w:val="000000"/>
          <w:shd w:val="clear" w:color="auto" w:fill="FFFFFF"/>
        </w:rPr>
        <w:t>v spoluvlastníckom  podiele predávajúceho 1/2.</w:t>
      </w:r>
    </w:p>
    <w:p w14:paraId="290F8BE5" w14:textId="77777777" w:rsidR="00EB53A6" w:rsidRPr="00786E19" w:rsidRDefault="00EB53A6" w:rsidP="00EB53A6">
      <w:pPr>
        <w:tabs>
          <w:tab w:val="left" w:pos="851"/>
        </w:tabs>
        <w:spacing w:line="276" w:lineRule="auto"/>
        <w:ind w:left="851"/>
        <w:contextualSpacing/>
        <w:jc w:val="both"/>
      </w:pPr>
      <w:r w:rsidRPr="00786E19">
        <w:t xml:space="preserve">(ďalej všetko spolu aj ako ,,predmet kúpy“) </w:t>
      </w:r>
    </w:p>
    <w:bookmarkEnd w:id="7"/>
    <w:p w14:paraId="1D67CA58" w14:textId="6B30E854" w:rsidR="00E907FB" w:rsidRDefault="00E907FB" w:rsidP="00E907FB">
      <w:pPr>
        <w:widowControl/>
        <w:spacing w:line="257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  </w:t>
      </w:r>
      <w:r w:rsidR="008D46AC">
        <w:rPr>
          <w:szCs w:val="24"/>
        </w:rPr>
        <w:t>9</w:t>
      </w:r>
      <w:r>
        <w:rPr>
          <w:szCs w:val="24"/>
        </w:rPr>
        <w:t xml:space="preserve">  </w:t>
      </w:r>
      <w:r w:rsidRPr="007E097F">
        <w:rPr>
          <w:szCs w:val="24"/>
        </w:rPr>
        <w:t xml:space="preserve">       za :          </w:t>
      </w:r>
      <w:r w:rsidR="008D46AC">
        <w:rPr>
          <w:szCs w:val="24"/>
        </w:rPr>
        <w:t>8</w:t>
      </w:r>
      <w:r w:rsidRPr="007E097F">
        <w:rPr>
          <w:szCs w:val="24"/>
        </w:rPr>
        <w:t xml:space="preserve">              proti:    </w:t>
      </w:r>
      <w:r w:rsidR="008D46AC">
        <w:rPr>
          <w:szCs w:val="24"/>
        </w:rPr>
        <w:t>0</w:t>
      </w:r>
      <w:r w:rsidRPr="007E097F">
        <w:rPr>
          <w:szCs w:val="24"/>
        </w:rPr>
        <w:t xml:space="preserve">  </w:t>
      </w:r>
      <w:r>
        <w:rPr>
          <w:szCs w:val="24"/>
        </w:rPr>
        <w:t xml:space="preserve"> 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  </w:t>
      </w:r>
      <w:r w:rsidR="008D46AC">
        <w:rPr>
          <w:szCs w:val="24"/>
        </w:rPr>
        <w:t>1</w:t>
      </w:r>
    </w:p>
    <w:p w14:paraId="4E4DD042" w14:textId="77ECFFE9" w:rsidR="00DF71F9" w:rsidRDefault="00DF71F9" w:rsidP="00E907FB">
      <w:pPr>
        <w:widowControl/>
        <w:spacing w:line="257" w:lineRule="auto"/>
        <w:rPr>
          <w:szCs w:val="24"/>
        </w:rPr>
      </w:pPr>
      <w:r>
        <w:rPr>
          <w:szCs w:val="24"/>
        </w:rPr>
        <w:t>Uznesenie podpísané, schválené.</w:t>
      </w:r>
    </w:p>
    <w:bookmarkEnd w:id="2"/>
    <w:bookmarkEnd w:id="5"/>
    <w:p w14:paraId="31CA569B" w14:textId="55C681E6" w:rsidR="00E907FB" w:rsidRDefault="00E907FB" w:rsidP="00E907FB">
      <w:pPr>
        <w:widowControl/>
        <w:spacing w:line="257" w:lineRule="auto"/>
        <w:rPr>
          <w:szCs w:val="24"/>
        </w:rPr>
      </w:pPr>
    </w:p>
    <w:p w14:paraId="46A259F8" w14:textId="55A642B6" w:rsidR="003D09E0" w:rsidRDefault="00917862" w:rsidP="003D09E0">
      <w:pPr>
        <w:spacing w:line="240" w:lineRule="auto"/>
        <w:rPr>
          <w:b/>
        </w:rPr>
      </w:pPr>
      <w:bookmarkStart w:id="8" w:name="_Hlk51758197"/>
      <w:bookmarkEnd w:id="6"/>
      <w:r>
        <w:rPr>
          <w:b/>
          <w:szCs w:val="24"/>
        </w:rPr>
        <w:t>V</w:t>
      </w:r>
      <w:r w:rsidR="003D09E0">
        <w:rPr>
          <w:b/>
          <w:szCs w:val="24"/>
        </w:rPr>
        <w:t xml:space="preserve">. </w:t>
      </w:r>
      <w:r w:rsidR="003D09E0">
        <w:rPr>
          <w:b/>
        </w:rPr>
        <w:t xml:space="preserve">Prenájom nebytovej miestnosti – </w:t>
      </w:r>
      <w:r>
        <w:rPr>
          <w:b/>
        </w:rPr>
        <w:t>MEDU- Slovakia s.r.o.</w:t>
      </w:r>
    </w:p>
    <w:p w14:paraId="5D62625F" w14:textId="77777777" w:rsidR="003D09E0" w:rsidRDefault="003D09E0" w:rsidP="003D09E0">
      <w:pPr>
        <w:spacing w:line="240" w:lineRule="auto"/>
        <w:rPr>
          <w:szCs w:val="24"/>
        </w:rPr>
      </w:pPr>
      <w:r w:rsidRPr="003715B6">
        <w:rPr>
          <w:szCs w:val="24"/>
        </w:rPr>
        <w:t>Obecné zastupiteľstvo</w:t>
      </w:r>
    </w:p>
    <w:p w14:paraId="2264CA34" w14:textId="77777777" w:rsidR="003D09E0" w:rsidRPr="0021149C" w:rsidRDefault="003D09E0" w:rsidP="003D09E0">
      <w:pPr>
        <w:spacing w:line="240" w:lineRule="auto"/>
        <w:rPr>
          <w:b/>
          <w:szCs w:val="24"/>
        </w:rPr>
      </w:pPr>
      <w:r>
        <w:rPr>
          <w:b/>
          <w:szCs w:val="24"/>
        </w:rPr>
        <w:t>A/ berie na vedomie</w:t>
      </w:r>
    </w:p>
    <w:p w14:paraId="0FADF1C1" w14:textId="414F4C04" w:rsidR="003D09E0" w:rsidRDefault="00917862" w:rsidP="003D09E0">
      <w:pPr>
        <w:spacing w:line="240" w:lineRule="auto"/>
        <w:rPr>
          <w:szCs w:val="24"/>
        </w:rPr>
      </w:pPr>
      <w:r>
        <w:rPr>
          <w:szCs w:val="24"/>
        </w:rPr>
        <w:t>Ž</w:t>
      </w:r>
      <w:r w:rsidR="003D09E0">
        <w:rPr>
          <w:szCs w:val="24"/>
        </w:rPr>
        <w:t>iadosť</w:t>
      </w:r>
      <w:r>
        <w:rPr>
          <w:szCs w:val="24"/>
        </w:rPr>
        <w:t xml:space="preserve"> Františka </w:t>
      </w:r>
      <w:proofErr w:type="spellStart"/>
      <w:r>
        <w:rPr>
          <w:szCs w:val="24"/>
        </w:rPr>
        <w:t>Mezeiho</w:t>
      </w:r>
      <w:proofErr w:type="spellEnd"/>
      <w:r>
        <w:rPr>
          <w:szCs w:val="24"/>
        </w:rPr>
        <w:t xml:space="preserve"> – konateľa MEDU-Slovakia s.r.o.</w:t>
      </w:r>
      <w:r w:rsidR="009601C5">
        <w:rPr>
          <w:szCs w:val="24"/>
        </w:rPr>
        <w:t xml:space="preserve"> </w:t>
      </w:r>
      <w:r w:rsidR="003D09E0">
        <w:rPr>
          <w:szCs w:val="24"/>
        </w:rPr>
        <w:t>o prenájom nebytového priestoru v Dome Služieb, Hlavná č.</w:t>
      </w:r>
      <w:r>
        <w:rPr>
          <w:szCs w:val="24"/>
        </w:rPr>
        <w:t>830/32, Zlaté Klasy</w:t>
      </w:r>
      <w:r w:rsidR="009601C5">
        <w:rPr>
          <w:szCs w:val="24"/>
        </w:rPr>
        <w:t>/priestor medzi predajňou pekáreň a jeho skladových priestorov/</w:t>
      </w:r>
    </w:p>
    <w:p w14:paraId="1F2029D2" w14:textId="77777777" w:rsidR="003D09E0" w:rsidRPr="003715B6" w:rsidRDefault="003D09E0" w:rsidP="003D09E0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Pr="003715B6">
        <w:rPr>
          <w:b/>
          <w:szCs w:val="24"/>
        </w:rPr>
        <w:t xml:space="preserve">/ </w:t>
      </w:r>
      <w:r>
        <w:rPr>
          <w:b/>
          <w:szCs w:val="24"/>
        </w:rPr>
        <w:t xml:space="preserve">schvaľuje </w:t>
      </w:r>
    </w:p>
    <w:p w14:paraId="2FF11350" w14:textId="7635C4B3" w:rsidR="003D09E0" w:rsidRDefault="003D09E0" w:rsidP="003D09E0">
      <w:pPr>
        <w:spacing w:line="240" w:lineRule="auto"/>
        <w:rPr>
          <w:szCs w:val="24"/>
        </w:rPr>
      </w:pPr>
      <w:r w:rsidRPr="004A1F84">
        <w:rPr>
          <w:szCs w:val="24"/>
        </w:rPr>
        <w:t xml:space="preserve">prenájom nebytového priestoru </w:t>
      </w:r>
      <w:r>
        <w:rPr>
          <w:szCs w:val="24"/>
        </w:rPr>
        <w:t xml:space="preserve">v Dome Služieb, Hlavná č. </w:t>
      </w:r>
      <w:r w:rsidR="00917862">
        <w:rPr>
          <w:szCs w:val="24"/>
        </w:rPr>
        <w:t xml:space="preserve">830/32 </w:t>
      </w:r>
      <w:r>
        <w:rPr>
          <w:szCs w:val="24"/>
        </w:rPr>
        <w:t xml:space="preserve">o výmere </w:t>
      </w:r>
      <w:r w:rsidR="009601C5">
        <w:rPr>
          <w:szCs w:val="24"/>
        </w:rPr>
        <w:t xml:space="preserve">  </w:t>
      </w:r>
      <w:r w:rsidR="00013197">
        <w:rPr>
          <w:szCs w:val="24"/>
        </w:rPr>
        <w:t>30</w:t>
      </w:r>
      <w:r w:rsidR="009601C5">
        <w:rPr>
          <w:szCs w:val="24"/>
        </w:rPr>
        <w:t xml:space="preserve">   </w:t>
      </w:r>
      <w:r>
        <w:rPr>
          <w:szCs w:val="24"/>
        </w:rPr>
        <w:t xml:space="preserve"> m2 za cenu </w:t>
      </w:r>
      <w:r w:rsidR="00774DFB">
        <w:rPr>
          <w:szCs w:val="24"/>
        </w:rPr>
        <w:t xml:space="preserve"> 15,- </w:t>
      </w:r>
      <w:r>
        <w:rPr>
          <w:szCs w:val="24"/>
        </w:rPr>
        <w:t xml:space="preserve">€ </w:t>
      </w:r>
      <w:r w:rsidR="009601C5">
        <w:rPr>
          <w:szCs w:val="24"/>
        </w:rPr>
        <w:t>/</w:t>
      </w:r>
      <w:r>
        <w:rPr>
          <w:szCs w:val="24"/>
        </w:rPr>
        <w:t xml:space="preserve"> m2 ročne bez režijných nákladov na obdobie 5 rokov .</w:t>
      </w:r>
    </w:p>
    <w:p w14:paraId="2593DDA5" w14:textId="2C6802E0" w:rsidR="002472F3" w:rsidRDefault="002472F3" w:rsidP="00E907FB">
      <w:pPr>
        <w:widowControl/>
        <w:spacing w:line="257" w:lineRule="auto"/>
        <w:rPr>
          <w:szCs w:val="24"/>
        </w:rPr>
      </w:pPr>
    </w:p>
    <w:bookmarkEnd w:id="8"/>
    <w:p w14:paraId="54847CC2" w14:textId="742CA044" w:rsidR="001F4831" w:rsidRDefault="001F4831" w:rsidP="001F4831">
      <w:pPr>
        <w:widowControl/>
        <w:spacing w:line="254" w:lineRule="auto"/>
        <w:rPr>
          <w:szCs w:val="24"/>
        </w:rPr>
      </w:pPr>
      <w:r>
        <w:rPr>
          <w:szCs w:val="24"/>
        </w:rPr>
        <w:t xml:space="preserve">Hlasovalo:  </w:t>
      </w:r>
      <w:r w:rsidR="00166AA3">
        <w:rPr>
          <w:szCs w:val="24"/>
        </w:rPr>
        <w:t xml:space="preserve">    </w:t>
      </w:r>
      <w:r>
        <w:rPr>
          <w:szCs w:val="24"/>
        </w:rPr>
        <w:t xml:space="preserve"> </w:t>
      </w:r>
      <w:r w:rsidR="008D46AC">
        <w:rPr>
          <w:szCs w:val="24"/>
        </w:rPr>
        <w:t>9</w:t>
      </w:r>
      <w:r>
        <w:rPr>
          <w:szCs w:val="24"/>
        </w:rPr>
        <w:t xml:space="preserve">              za :       </w:t>
      </w:r>
      <w:r w:rsidR="008D46AC">
        <w:rPr>
          <w:szCs w:val="24"/>
        </w:rPr>
        <w:t>9</w:t>
      </w:r>
      <w:r>
        <w:rPr>
          <w:szCs w:val="24"/>
        </w:rPr>
        <w:t xml:space="preserve">              proti:       </w:t>
      </w:r>
      <w:r w:rsidR="008D46AC">
        <w:rPr>
          <w:szCs w:val="24"/>
        </w:rPr>
        <w:t>0</w:t>
      </w:r>
      <w:r>
        <w:rPr>
          <w:szCs w:val="24"/>
        </w:rPr>
        <w:t xml:space="preserve">            zdržal sa:      </w:t>
      </w:r>
      <w:r w:rsidR="008D46AC">
        <w:rPr>
          <w:szCs w:val="24"/>
        </w:rPr>
        <w:t>0</w:t>
      </w:r>
    </w:p>
    <w:p w14:paraId="76262E00" w14:textId="67012F46" w:rsidR="009601C5" w:rsidRDefault="00DF71F9" w:rsidP="00917862">
      <w:pPr>
        <w:spacing w:line="240" w:lineRule="auto"/>
        <w:rPr>
          <w:bCs/>
          <w:szCs w:val="24"/>
        </w:rPr>
      </w:pPr>
      <w:r>
        <w:rPr>
          <w:bCs/>
          <w:szCs w:val="24"/>
        </w:rPr>
        <w:t>Uznesenie podpísané , schválené</w:t>
      </w:r>
    </w:p>
    <w:p w14:paraId="337F7B81" w14:textId="77777777" w:rsidR="00DF71F9" w:rsidRPr="00DF71F9" w:rsidRDefault="00DF71F9" w:rsidP="00917862">
      <w:pPr>
        <w:spacing w:line="240" w:lineRule="auto"/>
        <w:rPr>
          <w:bCs/>
          <w:szCs w:val="24"/>
        </w:rPr>
      </w:pPr>
    </w:p>
    <w:p w14:paraId="0EA2543B" w14:textId="1A241AD5" w:rsidR="00917862" w:rsidRDefault="00917862" w:rsidP="00917862">
      <w:pPr>
        <w:spacing w:line="240" w:lineRule="auto"/>
        <w:rPr>
          <w:b/>
        </w:rPr>
      </w:pPr>
      <w:r>
        <w:rPr>
          <w:b/>
          <w:szCs w:val="24"/>
        </w:rPr>
        <w:t xml:space="preserve">VI. </w:t>
      </w:r>
      <w:r>
        <w:rPr>
          <w:b/>
        </w:rPr>
        <w:t xml:space="preserve">Prenájom nebytovej miestnosti – František </w:t>
      </w:r>
      <w:proofErr w:type="spellStart"/>
      <w:r>
        <w:rPr>
          <w:b/>
        </w:rPr>
        <w:t>Sárközi</w:t>
      </w:r>
      <w:proofErr w:type="spellEnd"/>
    </w:p>
    <w:p w14:paraId="048622D8" w14:textId="77777777" w:rsidR="00917862" w:rsidRDefault="00917862" w:rsidP="00917862">
      <w:pPr>
        <w:spacing w:line="240" w:lineRule="auto"/>
        <w:rPr>
          <w:szCs w:val="24"/>
        </w:rPr>
      </w:pPr>
      <w:r w:rsidRPr="003715B6">
        <w:rPr>
          <w:szCs w:val="24"/>
        </w:rPr>
        <w:t>Obecné zastupiteľstvo</w:t>
      </w:r>
    </w:p>
    <w:p w14:paraId="28F36FEB" w14:textId="77777777" w:rsidR="00917862" w:rsidRPr="0021149C" w:rsidRDefault="00917862" w:rsidP="00917862">
      <w:pPr>
        <w:spacing w:line="240" w:lineRule="auto"/>
        <w:rPr>
          <w:b/>
          <w:szCs w:val="24"/>
        </w:rPr>
      </w:pPr>
      <w:r>
        <w:rPr>
          <w:b/>
          <w:szCs w:val="24"/>
        </w:rPr>
        <w:t>A/ berie na vedomie</w:t>
      </w:r>
    </w:p>
    <w:p w14:paraId="1E194DBC" w14:textId="31BFA0ED" w:rsidR="00917862" w:rsidRDefault="00917862" w:rsidP="00917862">
      <w:pPr>
        <w:spacing w:line="240" w:lineRule="auto"/>
        <w:rPr>
          <w:szCs w:val="24"/>
        </w:rPr>
      </w:pPr>
      <w:r>
        <w:rPr>
          <w:szCs w:val="24"/>
        </w:rPr>
        <w:t xml:space="preserve">Žiadosť Františka </w:t>
      </w:r>
      <w:proofErr w:type="spellStart"/>
      <w:r>
        <w:rPr>
          <w:szCs w:val="24"/>
        </w:rPr>
        <w:t>Šárköziho</w:t>
      </w:r>
      <w:proofErr w:type="spellEnd"/>
      <w:r>
        <w:rPr>
          <w:szCs w:val="24"/>
        </w:rPr>
        <w:t xml:space="preserve"> o prenájom nebytového priestoru v Dome Služieb, Hlavná č.782/20, Zlaté Klasy</w:t>
      </w:r>
    </w:p>
    <w:p w14:paraId="4BC7E416" w14:textId="77777777" w:rsidR="00917862" w:rsidRPr="003715B6" w:rsidRDefault="00917862" w:rsidP="00917862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Pr="003715B6">
        <w:rPr>
          <w:b/>
          <w:szCs w:val="24"/>
        </w:rPr>
        <w:t xml:space="preserve">/ </w:t>
      </w:r>
      <w:r>
        <w:rPr>
          <w:b/>
          <w:szCs w:val="24"/>
        </w:rPr>
        <w:t xml:space="preserve">schvaľuje </w:t>
      </w:r>
    </w:p>
    <w:p w14:paraId="4E860213" w14:textId="58B46198" w:rsidR="00917862" w:rsidRDefault="00917862" w:rsidP="00917862">
      <w:pPr>
        <w:spacing w:line="240" w:lineRule="auto"/>
        <w:rPr>
          <w:szCs w:val="24"/>
        </w:rPr>
      </w:pPr>
      <w:r w:rsidRPr="004A1F84">
        <w:rPr>
          <w:szCs w:val="24"/>
        </w:rPr>
        <w:t xml:space="preserve">prenájom nebytového priestoru </w:t>
      </w:r>
      <w:r>
        <w:rPr>
          <w:szCs w:val="24"/>
        </w:rPr>
        <w:t xml:space="preserve">v Dome Služieb, Hlavná č. 782/20 o výmere 66 m2 za cenu </w:t>
      </w:r>
      <w:r w:rsidR="00774DFB">
        <w:rPr>
          <w:szCs w:val="24"/>
        </w:rPr>
        <w:t>29,-</w:t>
      </w:r>
      <w:r>
        <w:rPr>
          <w:szCs w:val="24"/>
        </w:rPr>
        <w:t xml:space="preserve">€ </w:t>
      </w:r>
      <w:r w:rsidR="009601C5">
        <w:rPr>
          <w:szCs w:val="24"/>
        </w:rPr>
        <w:t>/</w:t>
      </w:r>
      <w:r>
        <w:rPr>
          <w:szCs w:val="24"/>
        </w:rPr>
        <w:t xml:space="preserve"> m2 ročne bez režijných nákladov na obdobie 5 rokov .</w:t>
      </w:r>
    </w:p>
    <w:p w14:paraId="79B3116A" w14:textId="77777777" w:rsidR="001F4831" w:rsidRDefault="001F4831" w:rsidP="001F4831">
      <w:pPr>
        <w:widowControl/>
        <w:spacing w:line="240" w:lineRule="auto"/>
        <w:rPr>
          <w:b/>
          <w:szCs w:val="24"/>
        </w:rPr>
      </w:pPr>
    </w:p>
    <w:p w14:paraId="4EDBD110" w14:textId="4AAEA11E" w:rsidR="00B66C5E" w:rsidRPr="00BB37F6" w:rsidRDefault="00B66C5E" w:rsidP="00B66C5E">
      <w:pPr>
        <w:spacing w:line="240" w:lineRule="auto"/>
        <w:rPr>
          <w:szCs w:val="24"/>
        </w:rPr>
      </w:pPr>
      <w:r w:rsidRPr="00BB37F6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Pr="00BB37F6">
        <w:rPr>
          <w:szCs w:val="24"/>
        </w:rPr>
        <w:t xml:space="preserve"> </w:t>
      </w:r>
      <w:r w:rsidR="008D46AC">
        <w:rPr>
          <w:szCs w:val="24"/>
        </w:rPr>
        <w:t>9</w:t>
      </w:r>
      <w:r w:rsidRPr="00BB37F6">
        <w:rPr>
          <w:szCs w:val="24"/>
        </w:rPr>
        <w:t xml:space="preserve">            za :          </w:t>
      </w:r>
      <w:r w:rsidR="008D46AC">
        <w:rPr>
          <w:szCs w:val="24"/>
        </w:rPr>
        <w:t>8</w:t>
      </w:r>
      <w:r w:rsidRPr="00BB37F6">
        <w:rPr>
          <w:szCs w:val="24"/>
        </w:rPr>
        <w:t xml:space="preserve">              proti:        </w:t>
      </w:r>
      <w:r w:rsidR="008D46AC">
        <w:rPr>
          <w:szCs w:val="24"/>
        </w:rPr>
        <w:t>1</w:t>
      </w:r>
      <w:r w:rsidRPr="00BB37F6">
        <w:rPr>
          <w:szCs w:val="24"/>
        </w:rPr>
        <w:t xml:space="preserve"> </w:t>
      </w:r>
      <w:r w:rsidR="00166AA3">
        <w:rPr>
          <w:szCs w:val="24"/>
        </w:rPr>
        <w:t xml:space="preserve">   </w:t>
      </w:r>
      <w:r w:rsidRPr="00BB37F6">
        <w:rPr>
          <w:szCs w:val="24"/>
        </w:rPr>
        <w:t xml:space="preserve">        zdržal sa: </w:t>
      </w:r>
      <w:r>
        <w:rPr>
          <w:szCs w:val="24"/>
        </w:rPr>
        <w:t xml:space="preserve">     </w:t>
      </w:r>
      <w:r w:rsidR="008D46AC">
        <w:rPr>
          <w:szCs w:val="24"/>
        </w:rPr>
        <w:t>0</w:t>
      </w:r>
      <w:r>
        <w:rPr>
          <w:szCs w:val="24"/>
        </w:rPr>
        <w:t xml:space="preserve">  </w:t>
      </w:r>
    </w:p>
    <w:p w14:paraId="17B70C5A" w14:textId="1D3220FA" w:rsidR="009601C5" w:rsidRDefault="00DF71F9" w:rsidP="00917862">
      <w:pPr>
        <w:spacing w:line="240" w:lineRule="auto"/>
        <w:rPr>
          <w:bCs/>
          <w:szCs w:val="24"/>
        </w:rPr>
      </w:pPr>
      <w:r>
        <w:rPr>
          <w:bCs/>
          <w:szCs w:val="24"/>
        </w:rPr>
        <w:t>Uznesenie podpísané, schválené</w:t>
      </w:r>
    </w:p>
    <w:p w14:paraId="2727E2B9" w14:textId="77777777" w:rsidR="00DF71F9" w:rsidRPr="00DF71F9" w:rsidRDefault="00DF71F9" w:rsidP="00917862">
      <w:pPr>
        <w:spacing w:line="240" w:lineRule="auto"/>
        <w:rPr>
          <w:bCs/>
          <w:szCs w:val="24"/>
        </w:rPr>
      </w:pPr>
    </w:p>
    <w:p w14:paraId="1976832F" w14:textId="550F02C4" w:rsidR="00917862" w:rsidRDefault="00917862" w:rsidP="00917862">
      <w:pPr>
        <w:spacing w:line="240" w:lineRule="auto"/>
        <w:rPr>
          <w:b/>
        </w:rPr>
      </w:pPr>
      <w:r>
        <w:rPr>
          <w:b/>
          <w:szCs w:val="24"/>
        </w:rPr>
        <w:t xml:space="preserve">VII. </w:t>
      </w:r>
      <w:r>
        <w:rPr>
          <w:b/>
        </w:rPr>
        <w:t xml:space="preserve">Prenájom nebytovej miestnosti – </w:t>
      </w:r>
      <w:r w:rsidR="009601C5">
        <w:rPr>
          <w:b/>
        </w:rPr>
        <w:t>Katarína Horváthová</w:t>
      </w:r>
    </w:p>
    <w:p w14:paraId="72936AE7" w14:textId="77777777" w:rsidR="00917862" w:rsidRDefault="00917862" w:rsidP="00917862">
      <w:pPr>
        <w:spacing w:line="240" w:lineRule="auto"/>
        <w:rPr>
          <w:szCs w:val="24"/>
        </w:rPr>
      </w:pPr>
      <w:r w:rsidRPr="003715B6">
        <w:rPr>
          <w:szCs w:val="24"/>
        </w:rPr>
        <w:t>Obecné zastupiteľstvo</w:t>
      </w:r>
    </w:p>
    <w:p w14:paraId="1C790F0A" w14:textId="77777777" w:rsidR="00917862" w:rsidRPr="0021149C" w:rsidRDefault="00917862" w:rsidP="00917862">
      <w:pPr>
        <w:spacing w:line="240" w:lineRule="auto"/>
        <w:rPr>
          <w:b/>
          <w:szCs w:val="24"/>
        </w:rPr>
      </w:pPr>
      <w:r>
        <w:rPr>
          <w:b/>
          <w:szCs w:val="24"/>
        </w:rPr>
        <w:t>A/ berie na vedomie</w:t>
      </w:r>
    </w:p>
    <w:p w14:paraId="6B42B47E" w14:textId="67E6A5F0" w:rsidR="00917862" w:rsidRDefault="00917862" w:rsidP="00917862">
      <w:pPr>
        <w:spacing w:line="240" w:lineRule="auto"/>
        <w:rPr>
          <w:szCs w:val="24"/>
        </w:rPr>
      </w:pPr>
      <w:r>
        <w:rPr>
          <w:szCs w:val="24"/>
        </w:rPr>
        <w:t xml:space="preserve">Žiadosť </w:t>
      </w:r>
      <w:r w:rsidR="009601C5">
        <w:rPr>
          <w:szCs w:val="24"/>
        </w:rPr>
        <w:t xml:space="preserve">Kataríny Horváthovej </w:t>
      </w:r>
      <w:r>
        <w:rPr>
          <w:szCs w:val="24"/>
        </w:rPr>
        <w:t>o prenájom nebytového priestoru v</w:t>
      </w:r>
      <w:r w:rsidR="009601C5">
        <w:rPr>
          <w:szCs w:val="24"/>
        </w:rPr>
        <w:t> budove Obecného úradu Zlaté Klasy, Poštová ulica 550/1</w:t>
      </w:r>
      <w:r>
        <w:rPr>
          <w:szCs w:val="24"/>
        </w:rPr>
        <w:t>, Zlaté Klasy</w:t>
      </w:r>
    </w:p>
    <w:p w14:paraId="79133903" w14:textId="77777777" w:rsidR="00917862" w:rsidRPr="003715B6" w:rsidRDefault="00917862" w:rsidP="00917862">
      <w:pPr>
        <w:spacing w:line="240" w:lineRule="auto"/>
        <w:rPr>
          <w:b/>
          <w:szCs w:val="24"/>
        </w:rPr>
      </w:pPr>
      <w:r>
        <w:rPr>
          <w:b/>
          <w:szCs w:val="24"/>
        </w:rPr>
        <w:t>B</w:t>
      </w:r>
      <w:r w:rsidRPr="003715B6">
        <w:rPr>
          <w:b/>
          <w:szCs w:val="24"/>
        </w:rPr>
        <w:t xml:space="preserve">/ </w:t>
      </w:r>
      <w:r>
        <w:rPr>
          <w:b/>
          <w:szCs w:val="24"/>
        </w:rPr>
        <w:t xml:space="preserve">schvaľuje </w:t>
      </w:r>
    </w:p>
    <w:p w14:paraId="717F1003" w14:textId="5269477E" w:rsidR="00917862" w:rsidRDefault="00917862" w:rsidP="00917862">
      <w:pPr>
        <w:spacing w:line="240" w:lineRule="auto"/>
        <w:rPr>
          <w:szCs w:val="24"/>
        </w:rPr>
      </w:pPr>
      <w:r w:rsidRPr="004A1F84">
        <w:rPr>
          <w:szCs w:val="24"/>
        </w:rPr>
        <w:t xml:space="preserve">prenájom nebytového priestoru </w:t>
      </w:r>
      <w:r>
        <w:rPr>
          <w:szCs w:val="24"/>
        </w:rPr>
        <w:t>v</w:t>
      </w:r>
      <w:r w:rsidR="009601C5">
        <w:rPr>
          <w:szCs w:val="24"/>
        </w:rPr>
        <w:t> budove Obecného úradu Zlaté Klasy, Poštová ulica 550/1, Zlaté Klasy</w:t>
      </w:r>
      <w:r>
        <w:rPr>
          <w:szCs w:val="24"/>
        </w:rPr>
        <w:t xml:space="preserve"> o výmere </w:t>
      </w:r>
      <w:r w:rsidR="009601C5">
        <w:rPr>
          <w:szCs w:val="24"/>
        </w:rPr>
        <w:t>3</w:t>
      </w:r>
      <w:r>
        <w:rPr>
          <w:szCs w:val="24"/>
        </w:rPr>
        <w:t xml:space="preserve">0 m2 za cenu </w:t>
      </w:r>
      <w:r w:rsidR="00774DFB">
        <w:rPr>
          <w:szCs w:val="24"/>
        </w:rPr>
        <w:t xml:space="preserve"> 35,-</w:t>
      </w:r>
      <w:r>
        <w:rPr>
          <w:szCs w:val="24"/>
        </w:rPr>
        <w:t xml:space="preserve">€ </w:t>
      </w:r>
      <w:r w:rsidR="009601C5">
        <w:rPr>
          <w:szCs w:val="24"/>
        </w:rPr>
        <w:t>/</w:t>
      </w:r>
      <w:r>
        <w:rPr>
          <w:szCs w:val="24"/>
        </w:rPr>
        <w:t>m2 ročne bez režijných nákladov na obdobie 5 rokov .</w:t>
      </w:r>
    </w:p>
    <w:p w14:paraId="26D6D9A6" w14:textId="77777777" w:rsidR="009259C1" w:rsidRDefault="009259C1" w:rsidP="00B66C5E">
      <w:pPr>
        <w:spacing w:line="276" w:lineRule="auto"/>
        <w:rPr>
          <w:b/>
        </w:rPr>
      </w:pPr>
    </w:p>
    <w:p w14:paraId="18B6299A" w14:textId="4AAB434E" w:rsidR="00B66C5E" w:rsidRDefault="00B66C5E" w:rsidP="00B66C5E">
      <w:pPr>
        <w:spacing w:line="240" w:lineRule="auto"/>
        <w:rPr>
          <w:szCs w:val="24"/>
        </w:rPr>
      </w:pPr>
      <w:r w:rsidRPr="00BB37F6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Pr="00BB37F6">
        <w:rPr>
          <w:szCs w:val="24"/>
        </w:rPr>
        <w:t xml:space="preserve">  </w:t>
      </w:r>
      <w:r w:rsidR="008D46AC">
        <w:rPr>
          <w:szCs w:val="24"/>
        </w:rPr>
        <w:t>9</w:t>
      </w:r>
      <w:r w:rsidRPr="00BB37F6">
        <w:rPr>
          <w:szCs w:val="24"/>
        </w:rPr>
        <w:t xml:space="preserve">           za :       </w:t>
      </w:r>
      <w:r w:rsidR="008D46AC">
        <w:rPr>
          <w:szCs w:val="24"/>
        </w:rPr>
        <w:t>9</w:t>
      </w:r>
      <w:r w:rsidRPr="00BB37F6">
        <w:rPr>
          <w:szCs w:val="24"/>
        </w:rPr>
        <w:t xml:space="preserve">                proti:         </w:t>
      </w:r>
      <w:r w:rsidR="008D46AC">
        <w:rPr>
          <w:szCs w:val="24"/>
        </w:rPr>
        <w:t>0</w:t>
      </w:r>
      <w:r w:rsidRPr="00BB37F6">
        <w:rPr>
          <w:szCs w:val="24"/>
        </w:rPr>
        <w:t xml:space="preserve">          zdržal sa: </w:t>
      </w:r>
      <w:r>
        <w:rPr>
          <w:szCs w:val="24"/>
        </w:rPr>
        <w:t xml:space="preserve">     </w:t>
      </w:r>
      <w:r w:rsidR="008D46AC">
        <w:rPr>
          <w:szCs w:val="24"/>
        </w:rPr>
        <w:t>0</w:t>
      </w:r>
    </w:p>
    <w:p w14:paraId="26F97EC6" w14:textId="1D9AE4B7" w:rsidR="009601C5" w:rsidRDefault="00DF71F9" w:rsidP="00B66C5E">
      <w:pPr>
        <w:spacing w:line="240" w:lineRule="auto"/>
        <w:rPr>
          <w:szCs w:val="24"/>
        </w:rPr>
      </w:pPr>
      <w:r>
        <w:rPr>
          <w:szCs w:val="24"/>
        </w:rPr>
        <w:t>Uznesenie podpísané , schválené</w:t>
      </w:r>
    </w:p>
    <w:p w14:paraId="5A450CAE" w14:textId="77777777" w:rsidR="00DF71F9" w:rsidRDefault="00DF71F9" w:rsidP="00B66C5E">
      <w:pPr>
        <w:spacing w:line="240" w:lineRule="auto"/>
        <w:rPr>
          <w:szCs w:val="24"/>
        </w:rPr>
      </w:pPr>
    </w:p>
    <w:p w14:paraId="1578AAEF" w14:textId="4208FE78" w:rsidR="009601C5" w:rsidRDefault="009601C5" w:rsidP="00B66C5E">
      <w:pPr>
        <w:spacing w:line="240" w:lineRule="auto"/>
        <w:rPr>
          <w:b/>
          <w:bCs/>
          <w:szCs w:val="24"/>
        </w:rPr>
      </w:pPr>
      <w:bookmarkStart w:id="9" w:name="_Hlk53401608"/>
      <w:r>
        <w:rPr>
          <w:b/>
          <w:bCs/>
          <w:szCs w:val="24"/>
        </w:rPr>
        <w:t xml:space="preserve">VIII. </w:t>
      </w:r>
      <w:r w:rsidR="00DD468E">
        <w:rPr>
          <w:b/>
          <w:bCs/>
          <w:szCs w:val="24"/>
        </w:rPr>
        <w:t>Finančná výpomoc</w:t>
      </w:r>
      <w:r w:rsidR="008D46AC">
        <w:rPr>
          <w:b/>
          <w:bCs/>
          <w:szCs w:val="24"/>
        </w:rPr>
        <w:t xml:space="preserve"> alebo navýšenie úveru</w:t>
      </w:r>
    </w:p>
    <w:p w14:paraId="1F763B21" w14:textId="452911FB" w:rsidR="009601C5" w:rsidRDefault="009601C5" w:rsidP="00B66C5E">
      <w:pPr>
        <w:spacing w:line="240" w:lineRule="auto"/>
        <w:rPr>
          <w:szCs w:val="24"/>
        </w:rPr>
      </w:pPr>
      <w:r>
        <w:rPr>
          <w:szCs w:val="24"/>
        </w:rPr>
        <w:t>Obecné zastupiteľstvo</w:t>
      </w:r>
    </w:p>
    <w:p w14:paraId="53A3A512" w14:textId="7E801C43" w:rsidR="006E37A0" w:rsidRDefault="006E37A0" w:rsidP="00B66C5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A/ berie na vedomie</w:t>
      </w:r>
    </w:p>
    <w:p w14:paraId="13C937E5" w14:textId="2741DE54" w:rsidR="006E37A0" w:rsidRDefault="006E37A0" w:rsidP="00B66C5E">
      <w:pPr>
        <w:spacing w:line="240" w:lineRule="auto"/>
        <w:rPr>
          <w:szCs w:val="24"/>
        </w:rPr>
      </w:pPr>
      <w:r>
        <w:rPr>
          <w:szCs w:val="24"/>
        </w:rPr>
        <w:t>Negatívny vývoj hospodárenia Obce Zlaté Klasy v roku 2020 ovplyvnený predovšetkým pandémiou ochorenia COVID- 19</w:t>
      </w:r>
    </w:p>
    <w:p w14:paraId="24FB11F0" w14:textId="4EEBDA5C" w:rsidR="008D46AC" w:rsidRDefault="008D46AC" w:rsidP="00B66C5E">
      <w:pPr>
        <w:spacing w:line="240" w:lineRule="auto"/>
        <w:rPr>
          <w:szCs w:val="24"/>
        </w:rPr>
      </w:pPr>
    </w:p>
    <w:bookmarkEnd w:id="9"/>
    <w:p w14:paraId="4924E1C6" w14:textId="2D0CBDAB" w:rsidR="008D46AC" w:rsidRDefault="008D46AC" w:rsidP="00B66C5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1. alternatíva  : </w:t>
      </w:r>
    </w:p>
    <w:p w14:paraId="5CD51E63" w14:textId="77777777" w:rsidR="008D46AC" w:rsidRPr="008D46AC" w:rsidRDefault="008D46AC" w:rsidP="00B66C5E">
      <w:pPr>
        <w:spacing w:line="240" w:lineRule="auto"/>
        <w:rPr>
          <w:b/>
          <w:bCs/>
          <w:szCs w:val="24"/>
        </w:rPr>
      </w:pPr>
    </w:p>
    <w:p w14:paraId="5472B6A5" w14:textId="30E0579A" w:rsidR="006E37A0" w:rsidRDefault="006E37A0" w:rsidP="00B66C5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B/ berie na vedomie </w:t>
      </w:r>
    </w:p>
    <w:p w14:paraId="298D7A10" w14:textId="1A4BF0D1" w:rsidR="006E37A0" w:rsidRDefault="006E37A0" w:rsidP="00B66C5E">
      <w:pPr>
        <w:spacing w:line="240" w:lineRule="auto"/>
        <w:rPr>
          <w:szCs w:val="24"/>
        </w:rPr>
      </w:pPr>
      <w:r>
        <w:rPr>
          <w:szCs w:val="24"/>
        </w:rPr>
        <w:t>Informáciu MF SR k poskytnutiu návratnej finančnej výpomoci -pôžičke obciam a vyšším územným celkom na kompenzáciu výpadku dane z príjmov fyzických osôb v roku 2020</w:t>
      </w:r>
    </w:p>
    <w:p w14:paraId="30BF62B1" w14:textId="77777777" w:rsidR="008D46AC" w:rsidRDefault="008D46AC" w:rsidP="00B66C5E">
      <w:pPr>
        <w:spacing w:line="240" w:lineRule="auto"/>
        <w:rPr>
          <w:b/>
          <w:bCs/>
          <w:szCs w:val="24"/>
        </w:rPr>
      </w:pPr>
    </w:p>
    <w:p w14:paraId="00D38207" w14:textId="77777777" w:rsidR="008D46AC" w:rsidRDefault="008D46AC" w:rsidP="00B66C5E">
      <w:pPr>
        <w:spacing w:line="240" w:lineRule="auto"/>
        <w:rPr>
          <w:b/>
          <w:bCs/>
          <w:szCs w:val="24"/>
        </w:rPr>
      </w:pPr>
    </w:p>
    <w:p w14:paraId="46E788D9" w14:textId="77777777" w:rsidR="008D46AC" w:rsidRDefault="008D46AC" w:rsidP="00B66C5E">
      <w:pPr>
        <w:spacing w:line="240" w:lineRule="auto"/>
        <w:rPr>
          <w:b/>
          <w:bCs/>
          <w:szCs w:val="24"/>
        </w:rPr>
      </w:pPr>
    </w:p>
    <w:p w14:paraId="6E624176" w14:textId="4D300974" w:rsidR="006E37A0" w:rsidRDefault="006E37A0" w:rsidP="00B66C5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C/ schvaľuje</w:t>
      </w:r>
    </w:p>
    <w:p w14:paraId="1302994E" w14:textId="3B79CCBE" w:rsidR="006E37A0" w:rsidRPr="006E37A0" w:rsidRDefault="006E37A0" w:rsidP="00B66C5E">
      <w:pPr>
        <w:spacing w:line="240" w:lineRule="auto"/>
        <w:rPr>
          <w:szCs w:val="24"/>
        </w:rPr>
      </w:pPr>
      <w:r>
        <w:rPr>
          <w:szCs w:val="24"/>
        </w:rPr>
        <w:t xml:space="preserve">Návratnú finančnú výpomoc „NFV“ od MF SR maximálne do výšky výpadku dane z príjmov FO v r 2020 podľa prognózy MF SR z júna 2020 na výkon samosprávnych pôsobnosti </w:t>
      </w:r>
      <w:r w:rsidR="008D46AC">
        <w:rPr>
          <w:szCs w:val="24"/>
        </w:rPr>
        <w:t>-</w:t>
      </w:r>
    </w:p>
    <w:p w14:paraId="263472A2" w14:textId="77777777" w:rsidR="00DD468E" w:rsidRDefault="00DD468E" w:rsidP="00B66C5E">
      <w:pPr>
        <w:spacing w:line="240" w:lineRule="auto"/>
        <w:rPr>
          <w:b/>
          <w:bCs/>
          <w:szCs w:val="24"/>
        </w:rPr>
      </w:pPr>
    </w:p>
    <w:p w14:paraId="3F1A8137" w14:textId="77777777" w:rsidR="00DD468E" w:rsidRDefault="00DD468E" w:rsidP="00B66C5E">
      <w:pPr>
        <w:spacing w:line="240" w:lineRule="auto"/>
        <w:rPr>
          <w:b/>
          <w:bCs/>
          <w:szCs w:val="24"/>
        </w:rPr>
      </w:pPr>
    </w:p>
    <w:p w14:paraId="0A627141" w14:textId="24D30AC6" w:rsidR="00DD468E" w:rsidRPr="007E097F" w:rsidRDefault="00DD468E" w:rsidP="00DD468E">
      <w:pPr>
        <w:widowControl/>
        <w:spacing w:line="256" w:lineRule="auto"/>
        <w:rPr>
          <w:szCs w:val="24"/>
        </w:rPr>
      </w:pPr>
      <w:r w:rsidRPr="007E097F">
        <w:rPr>
          <w:szCs w:val="24"/>
        </w:rPr>
        <w:t xml:space="preserve">Hlasovalo:    </w:t>
      </w:r>
      <w:r>
        <w:rPr>
          <w:szCs w:val="24"/>
        </w:rPr>
        <w:t xml:space="preserve">  </w:t>
      </w:r>
      <w:r w:rsidR="00995652">
        <w:rPr>
          <w:szCs w:val="24"/>
        </w:rPr>
        <w:t>9</w:t>
      </w:r>
      <w:r>
        <w:rPr>
          <w:szCs w:val="24"/>
        </w:rPr>
        <w:t xml:space="preserve">    </w:t>
      </w:r>
      <w:r w:rsidRPr="007E097F">
        <w:rPr>
          <w:szCs w:val="24"/>
        </w:rPr>
        <w:t xml:space="preserve">       za :            </w:t>
      </w:r>
      <w:r w:rsidR="00995652">
        <w:rPr>
          <w:szCs w:val="24"/>
        </w:rPr>
        <w:t>9</w:t>
      </w:r>
      <w:r w:rsidRPr="007E097F">
        <w:rPr>
          <w:szCs w:val="24"/>
        </w:rPr>
        <w:t xml:space="preserve">             proti:      </w:t>
      </w:r>
      <w:r>
        <w:rPr>
          <w:szCs w:val="24"/>
        </w:rPr>
        <w:t xml:space="preserve">  </w:t>
      </w:r>
      <w:r w:rsidRPr="007E097F">
        <w:rPr>
          <w:szCs w:val="24"/>
        </w:rPr>
        <w:t xml:space="preserve"> </w:t>
      </w:r>
      <w:r w:rsidR="00995652">
        <w:rPr>
          <w:szCs w:val="24"/>
        </w:rPr>
        <w:t>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</w:t>
      </w:r>
      <w:r w:rsidR="00995652">
        <w:rPr>
          <w:szCs w:val="24"/>
        </w:rPr>
        <w:t>0</w:t>
      </w:r>
    </w:p>
    <w:p w14:paraId="7D9F76BE" w14:textId="1D501C80" w:rsidR="00DD468E" w:rsidRDefault="00DD468E" w:rsidP="00DD468E">
      <w:pPr>
        <w:spacing w:line="240" w:lineRule="auto"/>
        <w:rPr>
          <w:szCs w:val="24"/>
        </w:rPr>
      </w:pPr>
    </w:p>
    <w:p w14:paraId="256209A2" w14:textId="18BF9398" w:rsidR="008D46AC" w:rsidRDefault="008D46AC" w:rsidP="00DD468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V prípade </w:t>
      </w:r>
      <w:r w:rsidR="007D3BA6">
        <w:rPr>
          <w:b/>
          <w:bCs/>
          <w:szCs w:val="24"/>
        </w:rPr>
        <w:t>ak OBEC Zlaté Klasy nedostane finančnú výpomoc , tak obec pristúpi k</w:t>
      </w:r>
    </w:p>
    <w:p w14:paraId="088DEA04" w14:textId="77777777" w:rsidR="007D3BA6" w:rsidRPr="008D46AC" w:rsidRDefault="007D3BA6" w:rsidP="00DD468E">
      <w:pPr>
        <w:spacing w:line="240" w:lineRule="auto"/>
        <w:rPr>
          <w:b/>
          <w:bCs/>
          <w:szCs w:val="24"/>
        </w:rPr>
      </w:pPr>
    </w:p>
    <w:p w14:paraId="699B56B3" w14:textId="1EAC0FF4" w:rsidR="00DD468E" w:rsidRDefault="008D46AC" w:rsidP="00DD468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2. alternatíva</w:t>
      </w:r>
    </w:p>
    <w:p w14:paraId="49ECD264" w14:textId="77777777" w:rsidR="008D46AC" w:rsidRPr="008D46AC" w:rsidRDefault="008D46AC" w:rsidP="00DD468E">
      <w:pPr>
        <w:spacing w:line="240" w:lineRule="auto"/>
        <w:rPr>
          <w:b/>
          <w:bCs/>
          <w:szCs w:val="24"/>
        </w:rPr>
      </w:pPr>
    </w:p>
    <w:p w14:paraId="679DC70F" w14:textId="77777777" w:rsidR="00DD468E" w:rsidRDefault="00DD468E" w:rsidP="00B66C5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B/ berie na vedomie</w:t>
      </w:r>
    </w:p>
    <w:p w14:paraId="7F46C355" w14:textId="07C19AD7" w:rsidR="00DD468E" w:rsidRPr="00DD468E" w:rsidRDefault="00DD468E" w:rsidP="00B66C5E">
      <w:pPr>
        <w:spacing w:line="240" w:lineRule="auto"/>
        <w:rPr>
          <w:szCs w:val="24"/>
        </w:rPr>
      </w:pPr>
      <w:r>
        <w:rPr>
          <w:szCs w:val="24"/>
        </w:rPr>
        <w:t>Ponuku PRIMA Banky na navýšenie municipálneho úveru</w:t>
      </w:r>
    </w:p>
    <w:p w14:paraId="7A87D142" w14:textId="0ED70827" w:rsidR="009601C5" w:rsidRDefault="00DD468E" w:rsidP="00B66C5E">
      <w:pPr>
        <w:spacing w:line="240" w:lineRule="auto"/>
        <w:rPr>
          <w:b/>
          <w:bCs/>
          <w:szCs w:val="24"/>
        </w:rPr>
      </w:pPr>
      <w:r>
        <w:rPr>
          <w:b/>
          <w:bCs/>
          <w:szCs w:val="24"/>
        </w:rPr>
        <w:t>C</w:t>
      </w:r>
      <w:r w:rsidR="009601C5">
        <w:rPr>
          <w:b/>
          <w:bCs/>
          <w:szCs w:val="24"/>
        </w:rPr>
        <w:t>/ schvaľuje</w:t>
      </w:r>
    </w:p>
    <w:p w14:paraId="5B627183" w14:textId="4D569FB9" w:rsidR="009601C5" w:rsidRPr="009601C5" w:rsidRDefault="009601C5" w:rsidP="00B66C5E">
      <w:pPr>
        <w:spacing w:line="240" w:lineRule="auto"/>
        <w:rPr>
          <w:szCs w:val="24"/>
        </w:rPr>
      </w:pPr>
      <w:r>
        <w:rPr>
          <w:szCs w:val="24"/>
        </w:rPr>
        <w:t>navýšenie Municipálneho úveru – Univerzál o sumu 2</w:t>
      </w:r>
      <w:r w:rsidR="00A648A7">
        <w:rPr>
          <w:szCs w:val="24"/>
        </w:rPr>
        <w:t>0</w:t>
      </w:r>
      <w:r>
        <w:rPr>
          <w:szCs w:val="24"/>
        </w:rPr>
        <w:t xml:space="preserve">0.000,- € </w:t>
      </w:r>
      <w:proofErr w:type="spellStart"/>
      <w:r>
        <w:rPr>
          <w:szCs w:val="24"/>
        </w:rPr>
        <w:t>t.j</w:t>
      </w:r>
      <w:proofErr w:type="spellEnd"/>
      <w:r>
        <w:rPr>
          <w:szCs w:val="24"/>
        </w:rPr>
        <w:t xml:space="preserve">. na sumu </w:t>
      </w:r>
      <w:r w:rsidR="00AC4D78">
        <w:rPr>
          <w:szCs w:val="24"/>
        </w:rPr>
        <w:t>1.2</w:t>
      </w:r>
      <w:r w:rsidR="00A648A7">
        <w:rPr>
          <w:szCs w:val="24"/>
        </w:rPr>
        <w:t>0</w:t>
      </w:r>
      <w:r w:rsidR="00AC4D78">
        <w:rPr>
          <w:szCs w:val="24"/>
        </w:rPr>
        <w:t>0.000,-€</w:t>
      </w:r>
    </w:p>
    <w:p w14:paraId="548F241E" w14:textId="77777777" w:rsidR="00B66C5E" w:rsidRDefault="00B66C5E" w:rsidP="00E907FB">
      <w:pPr>
        <w:widowControl/>
        <w:spacing w:line="257" w:lineRule="auto"/>
        <w:rPr>
          <w:szCs w:val="24"/>
        </w:rPr>
      </w:pPr>
    </w:p>
    <w:p w14:paraId="22F7078B" w14:textId="499673FB" w:rsidR="00E907FB" w:rsidRPr="007E097F" w:rsidRDefault="00E907FB" w:rsidP="00E907FB">
      <w:pPr>
        <w:widowControl/>
        <w:spacing w:line="256" w:lineRule="auto"/>
        <w:rPr>
          <w:szCs w:val="24"/>
        </w:rPr>
      </w:pPr>
      <w:bookmarkStart w:id="10" w:name="_Hlk51927571"/>
      <w:r w:rsidRPr="007E097F">
        <w:rPr>
          <w:szCs w:val="24"/>
        </w:rPr>
        <w:t xml:space="preserve">Hlasovalo:    </w:t>
      </w:r>
      <w:r>
        <w:rPr>
          <w:szCs w:val="24"/>
        </w:rPr>
        <w:t xml:space="preserve">   </w:t>
      </w:r>
      <w:r w:rsidR="00995652">
        <w:rPr>
          <w:szCs w:val="24"/>
        </w:rPr>
        <w:t>9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za :         </w:t>
      </w:r>
      <w:r w:rsidR="00995652">
        <w:rPr>
          <w:szCs w:val="24"/>
        </w:rPr>
        <w:t>8</w:t>
      </w:r>
      <w:r w:rsidRPr="007E097F">
        <w:rPr>
          <w:szCs w:val="24"/>
        </w:rPr>
        <w:t xml:space="preserve">                proti:      </w:t>
      </w:r>
      <w:r w:rsidR="00166AA3">
        <w:rPr>
          <w:szCs w:val="24"/>
        </w:rPr>
        <w:t xml:space="preserve">  </w:t>
      </w:r>
      <w:r w:rsidRPr="007E097F">
        <w:rPr>
          <w:szCs w:val="24"/>
        </w:rPr>
        <w:t xml:space="preserve"> </w:t>
      </w:r>
      <w:r w:rsidR="00995652">
        <w:rPr>
          <w:szCs w:val="24"/>
        </w:rPr>
        <w:t>0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       zdržal sa: </w:t>
      </w:r>
      <w:r>
        <w:rPr>
          <w:szCs w:val="24"/>
        </w:rPr>
        <w:t xml:space="preserve">   </w:t>
      </w:r>
      <w:r w:rsidRPr="007E097F">
        <w:rPr>
          <w:szCs w:val="24"/>
        </w:rPr>
        <w:t xml:space="preserve">  </w:t>
      </w:r>
      <w:r w:rsidR="00995652">
        <w:rPr>
          <w:szCs w:val="24"/>
        </w:rPr>
        <w:t>1</w:t>
      </w:r>
    </w:p>
    <w:p w14:paraId="79E92434" w14:textId="56015BA1" w:rsidR="00E907FB" w:rsidRDefault="00DF71F9" w:rsidP="00E907FB">
      <w:pPr>
        <w:spacing w:line="240" w:lineRule="auto"/>
        <w:rPr>
          <w:szCs w:val="24"/>
        </w:rPr>
      </w:pPr>
      <w:r>
        <w:rPr>
          <w:szCs w:val="24"/>
        </w:rPr>
        <w:t>Uznesenie schválené, podpísané.</w:t>
      </w:r>
    </w:p>
    <w:p w14:paraId="0D251C4A" w14:textId="77777777" w:rsidR="00DF71F9" w:rsidRDefault="00DF71F9" w:rsidP="00E907FB">
      <w:pPr>
        <w:spacing w:line="240" w:lineRule="auto"/>
        <w:rPr>
          <w:szCs w:val="24"/>
        </w:rPr>
      </w:pPr>
    </w:p>
    <w:p w14:paraId="7E814816" w14:textId="77777777" w:rsidR="002472F3" w:rsidRDefault="002472F3" w:rsidP="00E907FB">
      <w:pPr>
        <w:spacing w:line="240" w:lineRule="auto"/>
        <w:rPr>
          <w:szCs w:val="24"/>
        </w:rPr>
      </w:pPr>
    </w:p>
    <w:bookmarkEnd w:id="3"/>
    <w:bookmarkEnd w:id="4"/>
    <w:bookmarkEnd w:id="10"/>
    <w:p w14:paraId="1607ED3E" w14:textId="77777777" w:rsidR="00E21BF2" w:rsidRDefault="00E21BF2" w:rsidP="00E21BF2">
      <w:pPr>
        <w:rPr>
          <w:szCs w:val="24"/>
        </w:rPr>
      </w:pPr>
      <w:r>
        <w:rPr>
          <w:szCs w:val="24"/>
        </w:rPr>
        <w:t>Zlaté Klasy, dňa 25.09</w:t>
      </w:r>
      <w:r w:rsidRPr="00A2410C">
        <w:rPr>
          <w:szCs w:val="24"/>
        </w:rPr>
        <w:t>.20</w:t>
      </w:r>
      <w:r>
        <w:rPr>
          <w:szCs w:val="24"/>
        </w:rPr>
        <w:t>20</w:t>
      </w:r>
      <w:r w:rsidRPr="00A2410C">
        <w:rPr>
          <w:szCs w:val="24"/>
        </w:rPr>
        <w:t xml:space="preserve">                                    </w:t>
      </w:r>
    </w:p>
    <w:p w14:paraId="49251653" w14:textId="77777777" w:rsidR="00E21BF2" w:rsidRDefault="00E21BF2" w:rsidP="00E21BF2">
      <w:pPr>
        <w:spacing w:line="240" w:lineRule="auto"/>
        <w:rPr>
          <w:szCs w:val="24"/>
        </w:rPr>
      </w:pPr>
    </w:p>
    <w:p w14:paraId="2ED64DD6" w14:textId="77777777" w:rsidR="00E21BF2" w:rsidRDefault="00E21BF2" w:rsidP="00E21BF2">
      <w:pPr>
        <w:spacing w:line="240" w:lineRule="auto"/>
        <w:jc w:val="right"/>
        <w:rPr>
          <w:szCs w:val="24"/>
        </w:rPr>
      </w:pPr>
      <w:r>
        <w:rPr>
          <w:szCs w:val="24"/>
        </w:rPr>
        <w:t xml:space="preserve">                                                             </w:t>
      </w:r>
      <w:r w:rsidRPr="00A2410C">
        <w:rPr>
          <w:szCs w:val="24"/>
        </w:rPr>
        <w:t xml:space="preserve">                                     </w:t>
      </w:r>
      <w:r>
        <w:rPr>
          <w:szCs w:val="24"/>
        </w:rPr>
        <w:t>Marek Rigó                                                                                                                                                                            starosta obce</w:t>
      </w:r>
    </w:p>
    <w:p w14:paraId="6E74E2DB" w14:textId="77777777" w:rsidR="00E21BF2" w:rsidRDefault="00E21BF2" w:rsidP="00E21BF2">
      <w:pPr>
        <w:rPr>
          <w:szCs w:val="24"/>
        </w:rPr>
      </w:pPr>
      <w:r w:rsidRPr="00A2410C">
        <w:rPr>
          <w:szCs w:val="24"/>
        </w:rPr>
        <w:t xml:space="preserve">           </w:t>
      </w:r>
    </w:p>
    <w:p w14:paraId="152FDCC7" w14:textId="77777777" w:rsidR="00E21BF2" w:rsidRDefault="00E21BF2" w:rsidP="00E21BF2">
      <w:pPr>
        <w:rPr>
          <w:szCs w:val="24"/>
        </w:rPr>
      </w:pPr>
    </w:p>
    <w:p w14:paraId="7777B76E" w14:textId="77777777" w:rsidR="00E21BF2" w:rsidRDefault="00E21BF2" w:rsidP="00774DFB">
      <w:pPr>
        <w:rPr>
          <w:szCs w:val="24"/>
        </w:rPr>
      </w:pPr>
    </w:p>
    <w:p w14:paraId="0CF49BE3" w14:textId="77777777" w:rsidR="00E21BF2" w:rsidRDefault="00E21BF2" w:rsidP="00774DFB">
      <w:pPr>
        <w:rPr>
          <w:szCs w:val="24"/>
        </w:rPr>
      </w:pPr>
    </w:p>
    <w:p w14:paraId="5411E33A" w14:textId="77777777" w:rsidR="00E21BF2" w:rsidRDefault="00E21BF2" w:rsidP="00774DFB">
      <w:pPr>
        <w:rPr>
          <w:szCs w:val="24"/>
        </w:rPr>
      </w:pPr>
    </w:p>
    <w:p w14:paraId="3A689F10" w14:textId="77777777" w:rsidR="00E21BF2" w:rsidRDefault="00E21BF2" w:rsidP="00774DFB">
      <w:pPr>
        <w:rPr>
          <w:szCs w:val="24"/>
        </w:rPr>
      </w:pPr>
    </w:p>
    <w:p w14:paraId="6E9CE64F" w14:textId="77777777" w:rsidR="00E21BF2" w:rsidRDefault="00E21BF2" w:rsidP="00774DFB">
      <w:pPr>
        <w:rPr>
          <w:szCs w:val="24"/>
        </w:rPr>
      </w:pPr>
    </w:p>
    <w:p w14:paraId="6BF4E3DE" w14:textId="77777777" w:rsidR="00E21BF2" w:rsidRDefault="00E21BF2" w:rsidP="00774DFB">
      <w:pPr>
        <w:rPr>
          <w:szCs w:val="24"/>
        </w:rPr>
      </w:pPr>
    </w:p>
    <w:p w14:paraId="41D52FD7" w14:textId="77777777" w:rsidR="00E21BF2" w:rsidRDefault="00E21BF2" w:rsidP="00774DFB">
      <w:pPr>
        <w:rPr>
          <w:szCs w:val="24"/>
        </w:rPr>
      </w:pPr>
    </w:p>
    <w:p w14:paraId="50C94279" w14:textId="77777777" w:rsidR="00E21BF2" w:rsidRDefault="00E21BF2" w:rsidP="00774DFB">
      <w:pPr>
        <w:rPr>
          <w:szCs w:val="24"/>
        </w:rPr>
      </w:pPr>
    </w:p>
    <w:p w14:paraId="50E33F7A" w14:textId="77777777" w:rsidR="00E21BF2" w:rsidRDefault="00E21BF2" w:rsidP="00774DFB">
      <w:pPr>
        <w:rPr>
          <w:szCs w:val="24"/>
        </w:rPr>
      </w:pPr>
    </w:p>
    <w:p w14:paraId="60B940E5" w14:textId="77777777" w:rsidR="00E21BF2" w:rsidRDefault="00E21BF2" w:rsidP="00774DFB">
      <w:pPr>
        <w:rPr>
          <w:szCs w:val="24"/>
        </w:rPr>
      </w:pPr>
    </w:p>
    <w:p w14:paraId="76450A06" w14:textId="77777777" w:rsidR="00E21BF2" w:rsidRDefault="00E21BF2" w:rsidP="00774DFB">
      <w:pPr>
        <w:rPr>
          <w:szCs w:val="24"/>
        </w:rPr>
      </w:pPr>
    </w:p>
    <w:p w14:paraId="4AF3FD23" w14:textId="77777777" w:rsidR="00E21BF2" w:rsidRDefault="00E21BF2" w:rsidP="00774DFB">
      <w:pPr>
        <w:rPr>
          <w:szCs w:val="24"/>
        </w:rPr>
      </w:pPr>
    </w:p>
    <w:p w14:paraId="14279194" w14:textId="77777777" w:rsidR="00E21BF2" w:rsidRDefault="00E21BF2" w:rsidP="00774DFB">
      <w:pPr>
        <w:rPr>
          <w:szCs w:val="24"/>
        </w:rPr>
      </w:pPr>
    </w:p>
    <w:p w14:paraId="5BE3F697" w14:textId="77777777" w:rsidR="00E21BF2" w:rsidRDefault="00E21BF2" w:rsidP="00774DFB">
      <w:pPr>
        <w:rPr>
          <w:szCs w:val="24"/>
        </w:rPr>
      </w:pPr>
    </w:p>
    <w:p w14:paraId="3B6FCBEB" w14:textId="77777777" w:rsidR="00E21BF2" w:rsidRDefault="00E21BF2" w:rsidP="00774DFB">
      <w:pPr>
        <w:rPr>
          <w:szCs w:val="24"/>
        </w:rPr>
      </w:pPr>
    </w:p>
    <w:p w14:paraId="454C4996" w14:textId="77777777" w:rsidR="00E21BF2" w:rsidRDefault="00E21BF2" w:rsidP="00774DFB">
      <w:pPr>
        <w:rPr>
          <w:szCs w:val="24"/>
        </w:rPr>
      </w:pPr>
    </w:p>
    <w:sectPr w:rsidR="00E21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52762"/>
    <w:multiLevelType w:val="hybridMultilevel"/>
    <w:tmpl w:val="8E84CF8E"/>
    <w:lvl w:ilvl="0" w:tplc="1E7CDE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6BA4"/>
    <w:multiLevelType w:val="hybridMultilevel"/>
    <w:tmpl w:val="F80A52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661F1"/>
    <w:multiLevelType w:val="hybridMultilevel"/>
    <w:tmpl w:val="C6AC6430"/>
    <w:lvl w:ilvl="0" w:tplc="FEE2C234">
      <w:start w:val="1"/>
      <w:numFmt w:val="lowerLetter"/>
      <w:lvlText w:val="%1)"/>
      <w:lvlJc w:val="left"/>
      <w:pPr>
        <w:ind w:left="1080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41061"/>
    <w:multiLevelType w:val="hybridMultilevel"/>
    <w:tmpl w:val="2B7EC868"/>
    <w:lvl w:ilvl="0" w:tplc="2F842F8A">
      <w:start w:val="1"/>
      <w:numFmt w:val="decimal"/>
      <w:lvlText w:val="%1."/>
      <w:lvlJc w:val="left"/>
      <w:pPr>
        <w:ind w:left="2367" w:hanging="360"/>
      </w:pPr>
    </w:lvl>
    <w:lvl w:ilvl="1" w:tplc="041B0019">
      <w:start w:val="1"/>
      <w:numFmt w:val="lowerLetter"/>
      <w:lvlText w:val="%2."/>
      <w:lvlJc w:val="left"/>
      <w:pPr>
        <w:ind w:left="3087" w:hanging="360"/>
      </w:pPr>
    </w:lvl>
    <w:lvl w:ilvl="2" w:tplc="041B001B">
      <w:start w:val="1"/>
      <w:numFmt w:val="lowerRoman"/>
      <w:lvlText w:val="%3."/>
      <w:lvlJc w:val="right"/>
      <w:pPr>
        <w:ind w:left="3807" w:hanging="180"/>
      </w:pPr>
    </w:lvl>
    <w:lvl w:ilvl="3" w:tplc="041B000F">
      <w:start w:val="1"/>
      <w:numFmt w:val="decimal"/>
      <w:lvlText w:val="%4."/>
      <w:lvlJc w:val="left"/>
      <w:pPr>
        <w:ind w:left="4527" w:hanging="360"/>
      </w:pPr>
    </w:lvl>
    <w:lvl w:ilvl="4" w:tplc="041B0019">
      <w:start w:val="1"/>
      <w:numFmt w:val="lowerLetter"/>
      <w:lvlText w:val="%5."/>
      <w:lvlJc w:val="left"/>
      <w:pPr>
        <w:ind w:left="5247" w:hanging="360"/>
      </w:pPr>
    </w:lvl>
    <w:lvl w:ilvl="5" w:tplc="041B001B">
      <w:start w:val="1"/>
      <w:numFmt w:val="lowerRoman"/>
      <w:lvlText w:val="%6."/>
      <w:lvlJc w:val="right"/>
      <w:pPr>
        <w:ind w:left="5967" w:hanging="180"/>
      </w:pPr>
    </w:lvl>
    <w:lvl w:ilvl="6" w:tplc="041B000F">
      <w:start w:val="1"/>
      <w:numFmt w:val="decimal"/>
      <w:lvlText w:val="%7."/>
      <w:lvlJc w:val="left"/>
      <w:pPr>
        <w:ind w:left="6687" w:hanging="360"/>
      </w:pPr>
    </w:lvl>
    <w:lvl w:ilvl="7" w:tplc="041B0019">
      <w:start w:val="1"/>
      <w:numFmt w:val="lowerLetter"/>
      <w:lvlText w:val="%8."/>
      <w:lvlJc w:val="left"/>
      <w:pPr>
        <w:ind w:left="7407" w:hanging="360"/>
      </w:pPr>
    </w:lvl>
    <w:lvl w:ilvl="8" w:tplc="041B001B">
      <w:start w:val="1"/>
      <w:numFmt w:val="lowerRoman"/>
      <w:lvlText w:val="%9."/>
      <w:lvlJc w:val="right"/>
      <w:pPr>
        <w:ind w:left="8127" w:hanging="180"/>
      </w:pPr>
    </w:lvl>
  </w:abstractNum>
  <w:abstractNum w:abstractNumId="4" w15:restartNumberingAfterBreak="0">
    <w:nsid w:val="44830A1D"/>
    <w:multiLevelType w:val="hybridMultilevel"/>
    <w:tmpl w:val="105016EE"/>
    <w:lvl w:ilvl="0" w:tplc="7DDE34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673ADD"/>
    <w:multiLevelType w:val="hybridMultilevel"/>
    <w:tmpl w:val="738A17F8"/>
    <w:lvl w:ilvl="0" w:tplc="545487D4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6942D26"/>
    <w:multiLevelType w:val="hybridMultilevel"/>
    <w:tmpl w:val="282C9CE6"/>
    <w:lvl w:ilvl="0" w:tplc="1506D70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9179C7"/>
    <w:multiLevelType w:val="hybridMultilevel"/>
    <w:tmpl w:val="D8FA9120"/>
    <w:lvl w:ilvl="0" w:tplc="594C37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D96AF1"/>
    <w:multiLevelType w:val="hybridMultilevel"/>
    <w:tmpl w:val="B67EA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75EC5"/>
    <w:multiLevelType w:val="hybridMultilevel"/>
    <w:tmpl w:val="B3847D2C"/>
    <w:lvl w:ilvl="0" w:tplc="8B64EDE6">
      <w:start w:val="1"/>
      <w:numFmt w:val="lowerLetter"/>
      <w:lvlText w:val="%1)"/>
      <w:lvlJc w:val="left"/>
      <w:pPr>
        <w:ind w:left="1724" w:hanging="360"/>
      </w:pPr>
      <w:rPr>
        <w:rFonts w:ascii="Candara" w:eastAsia="Times New Roman" w:hAnsi="Candara" w:cs="Traditional Arabic"/>
      </w:r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7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DA8"/>
    <w:rsid w:val="00001DEE"/>
    <w:rsid w:val="00013197"/>
    <w:rsid w:val="00027847"/>
    <w:rsid w:val="00036898"/>
    <w:rsid w:val="000B2812"/>
    <w:rsid w:val="00166AA3"/>
    <w:rsid w:val="001C0999"/>
    <w:rsid w:val="001F4831"/>
    <w:rsid w:val="002472F3"/>
    <w:rsid w:val="00253920"/>
    <w:rsid w:val="002C3DA8"/>
    <w:rsid w:val="00320A3C"/>
    <w:rsid w:val="003B5E88"/>
    <w:rsid w:val="003D09E0"/>
    <w:rsid w:val="003D5190"/>
    <w:rsid w:val="004177C4"/>
    <w:rsid w:val="0051467B"/>
    <w:rsid w:val="0052240D"/>
    <w:rsid w:val="005747A5"/>
    <w:rsid w:val="00574892"/>
    <w:rsid w:val="005C204A"/>
    <w:rsid w:val="00681077"/>
    <w:rsid w:val="006B011D"/>
    <w:rsid w:val="006E37A0"/>
    <w:rsid w:val="00722989"/>
    <w:rsid w:val="00774DFB"/>
    <w:rsid w:val="007D3BA6"/>
    <w:rsid w:val="007F71FE"/>
    <w:rsid w:val="00805C7E"/>
    <w:rsid w:val="00854619"/>
    <w:rsid w:val="008A238B"/>
    <w:rsid w:val="008D46AC"/>
    <w:rsid w:val="00917862"/>
    <w:rsid w:val="009259C1"/>
    <w:rsid w:val="009601C5"/>
    <w:rsid w:val="00995652"/>
    <w:rsid w:val="009A31B4"/>
    <w:rsid w:val="009D7750"/>
    <w:rsid w:val="009E7CCF"/>
    <w:rsid w:val="00A648A7"/>
    <w:rsid w:val="00A77658"/>
    <w:rsid w:val="00AC4D78"/>
    <w:rsid w:val="00B66C5E"/>
    <w:rsid w:val="00BE6CCF"/>
    <w:rsid w:val="00C00F51"/>
    <w:rsid w:val="00D663F3"/>
    <w:rsid w:val="00DD468E"/>
    <w:rsid w:val="00DF71F9"/>
    <w:rsid w:val="00DF798E"/>
    <w:rsid w:val="00E21BF2"/>
    <w:rsid w:val="00E72638"/>
    <w:rsid w:val="00E907FB"/>
    <w:rsid w:val="00EB53A6"/>
    <w:rsid w:val="00F56F91"/>
    <w:rsid w:val="00F62747"/>
    <w:rsid w:val="00FE2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F9F8F"/>
  <w15:chartTrackingRefBased/>
  <w15:docId w15:val="{F912AEBD-4E05-4CFD-B550-2CDD004C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907FB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07F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0278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7847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1E30A-74C5-4011-A77F-36223C918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Bothová Zuzana</dc:creator>
  <cp:keywords/>
  <dc:description/>
  <cp:lastModifiedBy>Bothová Zuzana</cp:lastModifiedBy>
  <cp:revision>75</cp:revision>
  <cp:lastPrinted>2020-10-12T11:28:00Z</cp:lastPrinted>
  <dcterms:created xsi:type="dcterms:W3CDTF">2019-10-15T08:16:00Z</dcterms:created>
  <dcterms:modified xsi:type="dcterms:W3CDTF">2020-12-11T10:22:00Z</dcterms:modified>
</cp:coreProperties>
</file>