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 – 04/2015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C45A4" w:rsidRDefault="00AC45A4" w:rsidP="00AC45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44F89">
        <w:rPr>
          <w:rFonts w:ascii="Times New Roman" w:hAnsi="Times New Roman"/>
          <w:b/>
          <w:sz w:val="24"/>
          <w:szCs w:val="24"/>
        </w:rPr>
        <w:t>konaného dňa 25</w:t>
      </w:r>
      <w:r>
        <w:rPr>
          <w:rFonts w:ascii="Times New Roman" w:hAnsi="Times New Roman"/>
          <w:b/>
          <w:sz w:val="24"/>
          <w:szCs w:val="24"/>
        </w:rPr>
        <w:t>.06.2015 vo veľkej sále kultúrneho domu v Zlatých Klasoch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na návrh poslanca </w:t>
      </w:r>
      <w:r w:rsidR="00EC3F4A">
        <w:rPr>
          <w:rFonts w:ascii="Times New Roman" w:hAnsi="Times New Roman"/>
          <w:sz w:val="24"/>
          <w:szCs w:val="24"/>
        </w:rPr>
        <w:t>Jozefa Rajcsányiho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C3F4A">
        <w:rPr>
          <w:rFonts w:ascii="Times New Roman" w:hAnsi="Times New Roman"/>
          <w:sz w:val="24"/>
          <w:szCs w:val="24"/>
        </w:rPr>
        <w:t>Mgr. Fördősová Judita</w:t>
      </w:r>
      <w:r>
        <w:rPr>
          <w:rFonts w:ascii="Times New Roman" w:hAnsi="Times New Roman"/>
          <w:sz w:val="24"/>
          <w:szCs w:val="24"/>
        </w:rPr>
        <w:t xml:space="preserve"> - predseda komisie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C3F4A">
        <w:rPr>
          <w:rFonts w:ascii="Times New Roman" w:hAnsi="Times New Roman"/>
          <w:sz w:val="24"/>
          <w:szCs w:val="24"/>
        </w:rPr>
        <w:t>Mgr. Pőcz Ibolya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C3F4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člen komisie  </w:t>
      </w:r>
    </w:p>
    <w:p w:rsidR="00AC45A4" w:rsidRDefault="00EC3F4A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Szikelová Ibolya          </w:t>
      </w:r>
      <w:r w:rsidR="00AC45A4">
        <w:rPr>
          <w:rFonts w:ascii="Times New Roman" w:hAnsi="Times New Roman"/>
          <w:sz w:val="24"/>
          <w:szCs w:val="24"/>
        </w:rPr>
        <w:t>- člen komisie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Overovatelia zápisnice </w:t>
      </w:r>
      <w:r>
        <w:rPr>
          <w:rFonts w:ascii="Times New Roman" w:hAnsi="Times New Roman"/>
          <w:sz w:val="24"/>
          <w:szCs w:val="24"/>
        </w:rPr>
        <w:t xml:space="preserve">na návrh poslanca  </w:t>
      </w:r>
    </w:p>
    <w:p w:rsidR="00AC45A4" w:rsidRDefault="00EC3F4A" w:rsidP="00AC45A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Lovász Vincent</w:t>
      </w:r>
      <w:r w:rsidR="00AC45A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C45A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Kiss Zsolt</w:t>
      </w:r>
      <w:r w:rsidR="00AC45A4">
        <w:rPr>
          <w:rFonts w:ascii="Times New Roman" w:hAnsi="Times New Roman"/>
          <w:sz w:val="24"/>
          <w:szCs w:val="24"/>
        </w:rPr>
        <w:t xml:space="preserve"> 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866B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zdržal sa :</w:t>
      </w:r>
      <w:r w:rsidR="00866B32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Schválenie programu rokovania </w:t>
      </w:r>
    </w:p>
    <w:p w:rsidR="00AC45A4" w:rsidRDefault="00AC45A4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 </w:t>
      </w:r>
    </w:p>
    <w:p w:rsidR="00AC45A4" w:rsidRDefault="00F02BE2" w:rsidP="00AC45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s doplnením bodom č. VI. Správa hlavnej kontrolórky a plán činnosti na II. polrok. Ostatné body sa posúvajú o jedno miesto dozadu. </w:t>
      </w:r>
      <w:r w:rsidR="00225E5B">
        <w:rPr>
          <w:rFonts w:ascii="Times New Roman" w:hAnsi="Times New Roman"/>
          <w:sz w:val="24"/>
          <w:szCs w:val="24"/>
        </w:rPr>
        <w:t xml:space="preserve"> </w:t>
      </w:r>
    </w:p>
    <w:p w:rsidR="00AC45A4" w:rsidRDefault="00225E5B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Interpelácia poslancov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poslanco</w:t>
      </w:r>
      <w:r w:rsidR="00866B32">
        <w:rPr>
          <w:rFonts w:ascii="Times New Roman" w:hAnsi="Times New Roman"/>
          <w:sz w:val="24"/>
          <w:szCs w:val="24"/>
        </w:rPr>
        <w:t xml:space="preserve">v </w:t>
      </w:r>
      <w:r w:rsidR="00225E5B">
        <w:rPr>
          <w:rFonts w:ascii="Times New Roman" w:hAnsi="Times New Roman"/>
          <w:sz w:val="24"/>
          <w:szCs w:val="24"/>
        </w:rPr>
        <w:t>vystúpil</w:t>
      </w:r>
      <w:r w:rsidR="00866B32">
        <w:rPr>
          <w:rFonts w:ascii="Times New Roman" w:hAnsi="Times New Roman"/>
          <w:sz w:val="24"/>
          <w:szCs w:val="24"/>
        </w:rPr>
        <w:t>i: Rajcsányi Jozef – dať nádobu na smeti, Stercel Olivér – smeti na kraji obce, Mgr. Ibolya Pőcz – kontajner na textil.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367190161"/>
      <w:r>
        <w:rPr>
          <w:rFonts w:ascii="Times New Roman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  <w:bookmarkEnd w:id="0"/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367190162"/>
      <w:r>
        <w:rPr>
          <w:rFonts w:ascii="Times New Roman" w:hAnsi="Times New Roman"/>
          <w:b/>
          <w:color w:val="000000"/>
          <w:sz w:val="24"/>
          <w:szCs w:val="24"/>
        </w:rPr>
        <w:t>A/ berie na vedomie</w:t>
      </w:r>
      <w:bookmarkEnd w:id="1"/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 predno</w:t>
      </w:r>
      <w:r w:rsidR="00225E5B">
        <w:rPr>
          <w:rFonts w:ascii="Times New Roman" w:hAnsi="Times New Roman"/>
          <w:sz w:val="24"/>
          <w:szCs w:val="24"/>
        </w:rPr>
        <w:t>stky úradu Ing. Zuzany Bothovej</w:t>
      </w:r>
      <w:r>
        <w:rPr>
          <w:rFonts w:ascii="Times New Roman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225E5B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866B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AC45A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BE2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Správa o výsledku kontroly poskytovania dotácií z rozpočtu obce v roku 2014, plán činnosti hlavnej kontrolórky obce Zlaté Klasy na II. polrok 2015.</w:t>
      </w:r>
    </w:p>
    <w:p w:rsidR="00F02BE2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02BE2" w:rsidRDefault="00F02BE2" w:rsidP="00F02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F02BE2" w:rsidRPr="00217F4E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o výsledku kontroly poskytovania dotácií z rozpočtu obce v roku 2014.</w:t>
      </w:r>
    </w:p>
    <w:p w:rsidR="00F02BE2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BE2" w:rsidRDefault="00866B32" w:rsidP="00F02B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B60894" w:rsidRDefault="00101B5A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činnosti hlavnej kontrolórky obce Zlaté Klasy na II. polrok 2015.</w:t>
      </w:r>
    </w:p>
    <w:p w:rsidR="00F02BE2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866B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zdržal sa: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F02BE2" w:rsidRDefault="00F02BE2" w:rsidP="00F02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225E5B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D0F7F">
        <w:rPr>
          <w:rFonts w:ascii="Times New Roman" w:hAnsi="Times New Roman"/>
          <w:b/>
          <w:sz w:val="24"/>
          <w:szCs w:val="24"/>
        </w:rPr>
        <w:t>Správa audítora k účtovnej závierke obce na rok 2014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45A4" w:rsidRDefault="00AC45A4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Obecné zastupiteľstvo</w:t>
      </w:r>
    </w:p>
    <w:p w:rsidR="005D0F7F" w:rsidRDefault="006E2470" w:rsidP="006E2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 w:rsidR="005D0F7F">
        <w:rPr>
          <w:rFonts w:ascii="Times New Roman" w:hAnsi="Times New Roman"/>
          <w:b/>
          <w:sz w:val="24"/>
          <w:szCs w:val="24"/>
        </w:rPr>
        <w:t>berie na vedomie</w:t>
      </w:r>
    </w:p>
    <w:p w:rsidR="00DE6270" w:rsidRPr="00DE6270" w:rsidRDefault="00DE6270" w:rsidP="006E24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audítora k účtovnej závierke obce na rok 2014</w:t>
      </w:r>
      <w:r w:rsidR="00B60894">
        <w:rPr>
          <w:rFonts w:ascii="Times New Roman" w:hAnsi="Times New Roman"/>
          <w:sz w:val="24"/>
          <w:szCs w:val="24"/>
        </w:rPr>
        <w:t>.</w:t>
      </w:r>
    </w:p>
    <w:p w:rsidR="00DE6270" w:rsidRDefault="00DE6270" w:rsidP="006E2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218" w:rsidRDefault="00225E5B" w:rsidP="000A1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</w:t>
      </w:r>
    </w:p>
    <w:p w:rsidR="00F02BE2" w:rsidRDefault="00F02BE2" w:rsidP="000A1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45A4" w:rsidRPr="000A1218" w:rsidRDefault="006E2470" w:rsidP="000A1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 w:rsidR="00DE6270">
        <w:rPr>
          <w:rFonts w:ascii="Times New Roman" w:hAnsi="Times New Roman"/>
          <w:b/>
          <w:sz w:val="24"/>
          <w:szCs w:val="24"/>
        </w:rPr>
        <w:t xml:space="preserve"> Čerpanie rozpočtu obce k 30.04.2015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E2470" w:rsidRDefault="006E2470" w:rsidP="006E2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6E2470" w:rsidRDefault="00DE6270" w:rsidP="006E24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finančnej komisie.</w:t>
      </w:r>
    </w:p>
    <w:p w:rsidR="006E2470" w:rsidRDefault="006E2470" w:rsidP="006E2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218" w:rsidRDefault="000A1218" w:rsidP="006E2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6E2470" w:rsidRPr="000A1218" w:rsidRDefault="000A1218" w:rsidP="006E24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218">
        <w:rPr>
          <w:rFonts w:ascii="Times New Roman" w:hAnsi="Times New Roman"/>
          <w:sz w:val="24"/>
          <w:szCs w:val="24"/>
        </w:rPr>
        <w:t>Čerpanie rozpočtu obce k 30.04.2015</w:t>
      </w:r>
      <w:r w:rsidR="00137559">
        <w:rPr>
          <w:rFonts w:ascii="Times New Roman" w:hAnsi="Times New Roman"/>
          <w:sz w:val="24"/>
          <w:szCs w:val="24"/>
        </w:rPr>
        <w:t>.</w:t>
      </w:r>
    </w:p>
    <w:p w:rsidR="00AC45A4" w:rsidRPr="000A1218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6E2470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6E6072" w:rsidP="006E2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="00AC45A4">
        <w:rPr>
          <w:rFonts w:ascii="Times New Roman" w:hAnsi="Times New Roman"/>
          <w:b/>
          <w:sz w:val="24"/>
          <w:szCs w:val="24"/>
        </w:rPr>
        <w:t xml:space="preserve">.  </w:t>
      </w:r>
      <w:r w:rsidR="00DE6270">
        <w:rPr>
          <w:rFonts w:ascii="Times New Roman" w:hAnsi="Times New Roman"/>
          <w:b/>
          <w:sz w:val="24"/>
          <w:szCs w:val="24"/>
        </w:rPr>
        <w:t>Rozpočtové opatrenie obce č. 1/2015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137559" w:rsidRDefault="00137559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137559" w:rsidRPr="00137559" w:rsidRDefault="00137559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1/2015 bolo vypracované finančnou komisiu dňa 26.05.2015 na jej riadnom zasadnutí.</w:t>
      </w:r>
    </w:p>
    <w:p w:rsidR="00AC45A4" w:rsidRDefault="00793620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AC45A4">
        <w:rPr>
          <w:rFonts w:ascii="Times New Roman" w:hAnsi="Times New Roman"/>
          <w:b/>
          <w:sz w:val="24"/>
          <w:szCs w:val="24"/>
        </w:rPr>
        <w:t>/</w:t>
      </w:r>
      <w:r w:rsidR="00AC45A4">
        <w:rPr>
          <w:rFonts w:ascii="Times New Roman" w:hAnsi="Times New Roman"/>
          <w:sz w:val="24"/>
          <w:szCs w:val="24"/>
        </w:rPr>
        <w:t xml:space="preserve">  </w:t>
      </w:r>
      <w:r w:rsidR="00AC45A4">
        <w:rPr>
          <w:rFonts w:ascii="Times New Roman" w:hAnsi="Times New Roman"/>
          <w:b/>
          <w:sz w:val="24"/>
          <w:szCs w:val="24"/>
        </w:rPr>
        <w:t>berie na vedomie</w:t>
      </w:r>
    </w:p>
    <w:p w:rsidR="00AC45A4" w:rsidRPr="006E7AD1" w:rsidRDefault="00137559" w:rsidP="006E7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="006E7AD1" w:rsidRPr="006E7AD1">
        <w:rPr>
          <w:rFonts w:ascii="Times New Roman" w:hAnsi="Times New Roman"/>
          <w:sz w:val="24"/>
          <w:szCs w:val="24"/>
        </w:rPr>
        <w:t xml:space="preserve"> obce k</w:t>
      </w:r>
      <w:r w:rsidR="006E7AD1">
        <w:rPr>
          <w:rFonts w:ascii="Times New Roman" w:hAnsi="Times New Roman"/>
          <w:sz w:val="24"/>
          <w:szCs w:val="24"/>
        </w:rPr>
        <w:t> návrhu rozpočtové</w:t>
      </w:r>
      <w:r>
        <w:rPr>
          <w:rFonts w:ascii="Times New Roman" w:hAnsi="Times New Roman"/>
          <w:sz w:val="24"/>
          <w:szCs w:val="24"/>
        </w:rPr>
        <w:t>ho opatrenia</w:t>
      </w:r>
      <w:r w:rsidR="00217F4E">
        <w:rPr>
          <w:rFonts w:ascii="Times New Roman" w:hAnsi="Times New Roman"/>
          <w:sz w:val="24"/>
          <w:szCs w:val="24"/>
        </w:rPr>
        <w:t xml:space="preserve"> č. 1/2015</w:t>
      </w:r>
      <w:r w:rsidR="006E7AD1">
        <w:rPr>
          <w:rFonts w:ascii="Times New Roman" w:hAnsi="Times New Roman"/>
          <w:sz w:val="24"/>
          <w:szCs w:val="24"/>
        </w:rPr>
        <w:t>.</w:t>
      </w:r>
    </w:p>
    <w:p w:rsidR="00AC45A4" w:rsidRDefault="00793620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AC45A4">
        <w:rPr>
          <w:rFonts w:ascii="Times New Roman" w:hAnsi="Times New Roman"/>
          <w:b/>
          <w:sz w:val="24"/>
          <w:szCs w:val="24"/>
        </w:rPr>
        <w:t>/ schvaľuje</w:t>
      </w:r>
    </w:p>
    <w:p w:rsidR="00217F4E" w:rsidRDefault="00B81129" w:rsidP="00B81129">
      <w:pPr>
        <w:spacing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>
        <w:rPr>
          <w:rFonts w:ascii="Times New Roman" w:hAnsi="Times New Roman"/>
          <w:sz w:val="24"/>
          <w:szCs w:val="24"/>
        </w:rPr>
        <w:t>1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>
        <w:rPr>
          <w:rFonts w:ascii="Times New Roman" w:hAnsi="Times New Roman"/>
          <w:sz w:val="24"/>
          <w:szCs w:val="24"/>
        </w:rPr>
        <w:t>1</w:t>
      </w:r>
      <w:r w:rsidRPr="00B8112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217F4E" w:rsidRDefault="00793620" w:rsidP="00217F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866B32">
        <w:rPr>
          <w:rFonts w:ascii="Times New Roman" w:hAnsi="Times New Roman"/>
          <w:b/>
          <w:sz w:val="24"/>
          <w:szCs w:val="24"/>
        </w:rPr>
        <w:t>/ schvaľuje</w:t>
      </w:r>
    </w:p>
    <w:p w:rsidR="004930E9" w:rsidRDefault="004930E9" w:rsidP="004930E9">
      <w:pPr>
        <w:spacing w:line="36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 xml:space="preserve">použitie rezervného fondu vo výške </w:t>
      </w:r>
      <w:r>
        <w:rPr>
          <w:rFonts w:ascii="Times New Roman" w:hAnsi="Times New Roman"/>
          <w:sz w:val="24"/>
          <w:szCs w:val="24"/>
        </w:rPr>
        <w:t>45 000 € na kapitálové výdavky:</w:t>
      </w:r>
    </w:p>
    <w:p w:rsidR="004930E9" w:rsidRPr="004930E9" w:rsidRDefault="004930E9" w:rsidP="004930E9">
      <w:pPr>
        <w:spacing w:line="24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>Rekonštrukcia dom.smútku a chodníkov                        25 000 €</w:t>
      </w:r>
    </w:p>
    <w:p w:rsidR="004930E9" w:rsidRPr="004930E9" w:rsidRDefault="004930E9" w:rsidP="004930E9">
      <w:pPr>
        <w:spacing w:line="24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>Prípravná a projektová dokumentácia                               5 000 €</w:t>
      </w:r>
    </w:p>
    <w:p w:rsidR="004930E9" w:rsidRDefault="004930E9" w:rsidP="004930E9">
      <w:pPr>
        <w:spacing w:line="240" w:lineRule="auto"/>
        <w:rPr>
          <w:rFonts w:ascii="Times New Roman" w:hAnsi="Times New Roman"/>
          <w:sz w:val="24"/>
          <w:szCs w:val="24"/>
        </w:rPr>
      </w:pPr>
      <w:r w:rsidRPr="004930E9">
        <w:rPr>
          <w:rFonts w:ascii="Times New Roman" w:hAnsi="Times New Roman"/>
          <w:sz w:val="24"/>
          <w:szCs w:val="24"/>
        </w:rPr>
        <w:t xml:space="preserve">Rekonštrukcia strechy Becsali          </w:t>
      </w:r>
      <w:r w:rsidR="00137559">
        <w:rPr>
          <w:rFonts w:ascii="Times New Roman" w:hAnsi="Times New Roman"/>
          <w:sz w:val="24"/>
          <w:szCs w:val="24"/>
        </w:rPr>
        <w:t xml:space="preserve">                              1</w:t>
      </w:r>
      <w:r w:rsidRPr="004930E9">
        <w:rPr>
          <w:rFonts w:ascii="Times New Roman" w:hAnsi="Times New Roman"/>
          <w:sz w:val="24"/>
          <w:szCs w:val="24"/>
        </w:rPr>
        <w:t>5</w:t>
      </w:r>
      <w:r w:rsidR="00137559">
        <w:rPr>
          <w:rFonts w:ascii="Times New Roman" w:hAnsi="Times New Roman"/>
          <w:sz w:val="24"/>
          <w:szCs w:val="24"/>
        </w:rPr>
        <w:t xml:space="preserve"> </w:t>
      </w:r>
      <w:r w:rsidRPr="004930E9">
        <w:rPr>
          <w:rFonts w:ascii="Times New Roman" w:hAnsi="Times New Roman"/>
          <w:sz w:val="24"/>
          <w:szCs w:val="24"/>
        </w:rPr>
        <w:t>000 €</w:t>
      </w:r>
    </w:p>
    <w:p w:rsidR="00AC45A4" w:rsidRDefault="006E2470" w:rsidP="004930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866B32">
        <w:rPr>
          <w:rFonts w:ascii="Times New Roman" w:hAnsi="Times New Roman"/>
          <w:sz w:val="24"/>
          <w:szCs w:val="24"/>
        </w:rPr>
        <w:t>9</w:t>
      </w:r>
      <w:r w:rsidR="00AC45A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zdržal sa:</w:t>
      </w:r>
      <w:r w:rsidR="00866B32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6E2470">
        <w:rPr>
          <w:rFonts w:ascii="Times New Roman" w:hAnsi="Times New Roman"/>
          <w:b/>
          <w:sz w:val="24"/>
          <w:szCs w:val="24"/>
        </w:rPr>
        <w:t xml:space="preserve">.  </w:t>
      </w:r>
      <w:r w:rsidR="00DE6270">
        <w:rPr>
          <w:rFonts w:ascii="Times New Roman" w:hAnsi="Times New Roman"/>
          <w:b/>
          <w:sz w:val="24"/>
          <w:szCs w:val="24"/>
        </w:rPr>
        <w:t>Zámer obce Zlaté Klasy uchádzať sa o poskytnutie nenávratného finančného príspevku na výmenu verejného osvetlenia.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217F4E" w:rsidRPr="00217F4E" w:rsidRDefault="00217F4E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Podpísanie mandátnej zmluvy s AE Group s.r.o. Piešťany.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217F4E" w:rsidRPr="00217F4E" w:rsidRDefault="00217F4E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F4E">
        <w:rPr>
          <w:rFonts w:ascii="Times New Roman" w:hAnsi="Times New Roman"/>
          <w:sz w:val="24"/>
          <w:szCs w:val="24"/>
        </w:rPr>
        <w:t xml:space="preserve">zámer obce uchádzať sa o poskytnutie nenávratného finančného príspevku na podporu obnovy verejného osvetlenia, ktorej Výzvu na predkladanie žiadostí vyhlásilo dňa 30.04.2015 Ministerstvo hospodárstva SR, kód Výzvy KaHR-22VS-1501. V zmysle vyššie uvedeného poveruje obecné zastupiteľstvo starostu obce na obstaranie služieb spojených s verejným obstarávaním a  prípravou podkladov pre uchádzanie sa o nenávratný finančný príspevok </w:t>
      </w:r>
      <w:r w:rsidRPr="00217F4E">
        <w:rPr>
          <w:rFonts w:ascii="Times New Roman" w:hAnsi="Times New Roman"/>
          <w:sz w:val="24"/>
          <w:szCs w:val="24"/>
        </w:rPr>
        <w:lastRenderedPageBreak/>
        <w:t>a zabezpečenie s tým súvi</w:t>
      </w:r>
      <w:r w:rsidR="00F75D33">
        <w:rPr>
          <w:rFonts w:ascii="Times New Roman" w:hAnsi="Times New Roman"/>
          <w:sz w:val="24"/>
          <w:szCs w:val="24"/>
        </w:rPr>
        <w:t>si</w:t>
      </w:r>
      <w:r w:rsidRPr="00217F4E">
        <w:rPr>
          <w:rFonts w:ascii="Times New Roman" w:hAnsi="Times New Roman"/>
          <w:sz w:val="24"/>
          <w:szCs w:val="24"/>
        </w:rPr>
        <w:t>acej projektovej dokumentácie rekonštrukcie a modernizácie verejného osvetlenia</w:t>
      </w:r>
      <w:r>
        <w:rPr>
          <w:rFonts w:ascii="Times New Roman" w:hAnsi="Times New Roman"/>
          <w:sz w:val="24"/>
          <w:szCs w:val="24"/>
        </w:rPr>
        <w:t>.</w:t>
      </w:r>
    </w:p>
    <w:p w:rsidR="00217F4E" w:rsidRDefault="00217F4E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7F4E" w:rsidRDefault="00866B32" w:rsidP="00217F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217F4E" w:rsidRPr="00217F4E" w:rsidRDefault="00217F4E" w:rsidP="00217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F4E">
        <w:rPr>
          <w:rFonts w:ascii="Times New Roman" w:hAnsi="Times New Roman"/>
          <w:sz w:val="24"/>
          <w:szCs w:val="24"/>
        </w:rPr>
        <w:t>Predĺženie platnosti PHSR</w:t>
      </w:r>
      <w:r>
        <w:rPr>
          <w:rFonts w:ascii="Times New Roman" w:hAnsi="Times New Roman"/>
          <w:sz w:val="24"/>
          <w:szCs w:val="24"/>
        </w:rPr>
        <w:t xml:space="preserve"> obce Zlaté Klasy schválené obecným zastupiteľstvom dňa 26.04.2007 č. Pl – 03/2007 – bod. IV do </w:t>
      </w:r>
      <w:r w:rsidR="004930E9">
        <w:rPr>
          <w:rFonts w:ascii="Times New Roman" w:hAnsi="Times New Roman"/>
          <w:sz w:val="24"/>
          <w:szCs w:val="24"/>
        </w:rPr>
        <w:t>doby schválenia nového PHSR obce Zlaté Klasy, ktoré je v štádiu spracovávania v rámci spoločného PHSR</w:t>
      </w:r>
      <w:r>
        <w:rPr>
          <w:rFonts w:ascii="Times New Roman" w:hAnsi="Times New Roman"/>
          <w:sz w:val="24"/>
          <w:szCs w:val="24"/>
        </w:rPr>
        <w:t xml:space="preserve"> </w:t>
      </w:r>
      <w:r w:rsidR="004930E9">
        <w:rPr>
          <w:rFonts w:ascii="Times New Roman" w:hAnsi="Times New Roman"/>
          <w:sz w:val="24"/>
          <w:szCs w:val="24"/>
        </w:rPr>
        <w:t>na základe Uznesenia OZ zo dňa 12.03.2015 Pl-02/2015 bod č. XIII.</w:t>
      </w:r>
    </w:p>
    <w:p w:rsidR="00217F4E" w:rsidRPr="00217F4E" w:rsidRDefault="00217F4E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6E2470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AC45A4">
        <w:rPr>
          <w:rFonts w:ascii="Times New Roman" w:hAnsi="Times New Roman"/>
          <w:sz w:val="24"/>
          <w:szCs w:val="24"/>
        </w:rPr>
        <w:t xml:space="preserve"> </w:t>
      </w:r>
      <w:r w:rsidR="00866B32">
        <w:rPr>
          <w:rFonts w:ascii="Times New Roman" w:hAnsi="Times New Roman"/>
          <w:sz w:val="24"/>
          <w:szCs w:val="24"/>
        </w:rPr>
        <w:t>11</w:t>
      </w:r>
      <w:r w:rsidR="00AC45A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AC45A4">
        <w:rPr>
          <w:rFonts w:ascii="Times New Roman" w:hAnsi="Times New Roman"/>
          <w:sz w:val="24"/>
          <w:szCs w:val="24"/>
        </w:rPr>
        <w:t xml:space="preserve">   </w:t>
      </w:r>
      <w:r w:rsidR="00866B32">
        <w:rPr>
          <w:rFonts w:ascii="Times New Roman" w:hAnsi="Times New Roman"/>
          <w:sz w:val="24"/>
          <w:szCs w:val="24"/>
        </w:rPr>
        <w:t>11</w:t>
      </w:r>
      <w:r w:rsidR="00AC45A4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AC45A4">
        <w:rPr>
          <w:rFonts w:ascii="Times New Roman" w:hAnsi="Times New Roman"/>
          <w:sz w:val="24"/>
          <w:szCs w:val="24"/>
        </w:rPr>
        <w:t xml:space="preserve"> 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AC45A4" w:rsidRDefault="00AC45A4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6E6072">
        <w:rPr>
          <w:rFonts w:ascii="Times New Roman" w:hAnsi="Times New Roman"/>
          <w:b/>
          <w:sz w:val="24"/>
          <w:szCs w:val="24"/>
        </w:rPr>
        <w:t>I</w:t>
      </w:r>
      <w:r w:rsidR="006E2470">
        <w:rPr>
          <w:rFonts w:ascii="Times New Roman" w:hAnsi="Times New Roman"/>
          <w:b/>
          <w:sz w:val="24"/>
          <w:szCs w:val="24"/>
        </w:rPr>
        <w:t xml:space="preserve">.  </w:t>
      </w:r>
      <w:r w:rsidR="00DE6270">
        <w:rPr>
          <w:rFonts w:ascii="Times New Roman" w:hAnsi="Times New Roman"/>
          <w:b/>
          <w:sz w:val="24"/>
          <w:szCs w:val="24"/>
        </w:rPr>
        <w:t>Zapojenie sa obce do NP „Take away“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E52A52" w:rsidRDefault="00137559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Podpísanie čestného vyhlásenia </w:t>
      </w:r>
      <w:r w:rsidR="004930E9">
        <w:rPr>
          <w:rFonts w:ascii="Times New Roman" w:hAnsi="Times New Roman"/>
          <w:sz w:val="24"/>
          <w:szCs w:val="24"/>
        </w:rPr>
        <w:t>starostom obce Ottóm Csicsaym k zapojeniu sa do NP „Take away“, že Obec bude realizovať tieto druhy opatrení v rámci NP „Take away“</w:t>
      </w:r>
      <w:r w:rsidR="00E52A52">
        <w:rPr>
          <w:rFonts w:ascii="Times New Roman" w:hAnsi="Times New Roman"/>
          <w:sz w:val="24"/>
          <w:szCs w:val="24"/>
        </w:rPr>
        <w:t xml:space="preserve">: </w:t>
      </w:r>
    </w:p>
    <w:p w:rsidR="004930E9" w:rsidRPr="00E52A52" w:rsidRDefault="00E52A52" w:rsidP="00E52A5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A52">
        <w:rPr>
          <w:rFonts w:ascii="Times New Roman" w:hAnsi="Times New Roman"/>
          <w:sz w:val="24"/>
          <w:szCs w:val="24"/>
        </w:rPr>
        <w:t>Terénna sociálna práca</w:t>
      </w:r>
    </w:p>
    <w:p w:rsidR="006E2470" w:rsidRPr="00E52A52" w:rsidRDefault="00E52A52" w:rsidP="00E52A5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A52">
        <w:rPr>
          <w:rFonts w:ascii="Times New Roman" w:hAnsi="Times New Roman"/>
          <w:sz w:val="24"/>
          <w:szCs w:val="24"/>
        </w:rPr>
        <w:t>Komunitné centrá</w:t>
      </w:r>
    </w:p>
    <w:p w:rsidR="00E52A52" w:rsidRPr="00E52A52" w:rsidRDefault="00E52A52" w:rsidP="00E52A5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A52">
        <w:rPr>
          <w:rFonts w:ascii="Times New Roman" w:hAnsi="Times New Roman"/>
          <w:sz w:val="24"/>
          <w:szCs w:val="24"/>
        </w:rPr>
        <w:t>Podpora vzdelávania detí v ranom detstve</w:t>
      </w:r>
    </w:p>
    <w:p w:rsidR="00E52A52" w:rsidRPr="00E52A52" w:rsidRDefault="00E52A52" w:rsidP="00E52A5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A52">
        <w:rPr>
          <w:rFonts w:ascii="Times New Roman" w:hAnsi="Times New Roman"/>
          <w:sz w:val="24"/>
          <w:szCs w:val="24"/>
        </w:rPr>
        <w:t>Asistencia pri vysporiadaní a legalizácii pozemkov</w:t>
      </w:r>
    </w:p>
    <w:p w:rsidR="00E52A52" w:rsidRDefault="00E52A52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Pr="00E52A52" w:rsidRDefault="006E2470" w:rsidP="00E52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11</w:t>
      </w:r>
      <w:r w:rsidR="00AC45A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AC45A4">
        <w:rPr>
          <w:rFonts w:ascii="Times New Roman" w:hAnsi="Times New Roman"/>
          <w:sz w:val="24"/>
          <w:szCs w:val="24"/>
        </w:rPr>
        <w:t xml:space="preserve">    </w:t>
      </w:r>
      <w:r w:rsidR="00866B32">
        <w:rPr>
          <w:rFonts w:ascii="Times New Roman" w:hAnsi="Times New Roman"/>
          <w:sz w:val="24"/>
          <w:szCs w:val="24"/>
        </w:rPr>
        <w:t>11</w:t>
      </w:r>
      <w:r w:rsidR="00AC45A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AC45A4">
        <w:rPr>
          <w:rFonts w:ascii="Times New Roman" w:hAnsi="Times New Roman"/>
          <w:sz w:val="24"/>
          <w:szCs w:val="24"/>
        </w:rPr>
        <w:t xml:space="preserve">  </w:t>
      </w:r>
      <w:r w:rsidR="00866B32">
        <w:rPr>
          <w:rFonts w:ascii="Times New Roman" w:hAnsi="Times New Roman"/>
          <w:sz w:val="24"/>
          <w:szCs w:val="24"/>
        </w:rPr>
        <w:t>0</w:t>
      </w:r>
      <w:r w:rsidR="00AC45A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AC45A4">
        <w:rPr>
          <w:rFonts w:ascii="Times New Roman" w:hAnsi="Times New Roman"/>
          <w:sz w:val="24"/>
          <w:szCs w:val="24"/>
        </w:rPr>
        <w:t xml:space="preserve"> 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AC45A4" w:rsidRDefault="00AC45A4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270" w:rsidRDefault="00DE6270" w:rsidP="00DE62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I.  </w:t>
      </w:r>
      <w:r w:rsidR="00407218">
        <w:rPr>
          <w:rFonts w:ascii="Times New Roman" w:hAnsi="Times New Roman"/>
          <w:b/>
          <w:sz w:val="24"/>
          <w:szCs w:val="24"/>
        </w:rPr>
        <w:t>Žiadosť o rozšírenie počtu členov pracovných komisií – Imrich Rigó</w:t>
      </w:r>
    </w:p>
    <w:p w:rsidR="00DE6270" w:rsidRDefault="00DE6270" w:rsidP="00DE62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DE6270" w:rsidRDefault="00DE6270" w:rsidP="00DE62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DE6270" w:rsidRDefault="00E52A52" w:rsidP="00DE62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Rigó Imricha o rozšírenie pracovných komisií o ďalších členov.</w:t>
      </w:r>
    </w:p>
    <w:p w:rsidR="00E52A52" w:rsidRDefault="00E52A52" w:rsidP="00DE6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70" w:rsidRDefault="00866B32" w:rsidP="00DE62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DE6270">
        <w:rPr>
          <w:rFonts w:ascii="Times New Roman" w:hAnsi="Times New Roman"/>
          <w:b/>
          <w:sz w:val="24"/>
          <w:szCs w:val="24"/>
        </w:rPr>
        <w:t>neschvaľuje</w:t>
      </w:r>
    </w:p>
    <w:p w:rsidR="00DE6270" w:rsidRDefault="00E52A52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Rozšírenie počtu členov pracovných komisií, nakoľko práca funguje plynule a členovia komisií sú </w:t>
      </w:r>
      <w:r w:rsidR="00137559">
        <w:rPr>
          <w:rFonts w:ascii="Times New Roman" w:hAnsi="Times New Roman"/>
          <w:sz w:val="24"/>
          <w:szCs w:val="24"/>
        </w:rPr>
        <w:t>z radov Obecného zastupiteľstva postačujúci.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2A52" w:rsidRDefault="00E52A52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A52" w:rsidRPr="00E52A52" w:rsidRDefault="00E52A52" w:rsidP="00E52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</w:t>
      </w:r>
      <w:r w:rsidR="00866B3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za :       </w:t>
      </w:r>
      <w:r w:rsidR="00866B3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zdržal sa:  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E52A52" w:rsidRDefault="00E52A52" w:rsidP="00AC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I. Určenie ceny predávaných pozemkov 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E52A52" w:rsidRDefault="00E52A52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finančnej komisie o určení cien predávaných pozemkov </w:t>
      </w:r>
      <w:r w:rsidR="008A65BB">
        <w:rPr>
          <w:rFonts w:ascii="Times New Roman" w:hAnsi="Times New Roman"/>
          <w:sz w:val="24"/>
          <w:szCs w:val="24"/>
        </w:rPr>
        <w:t>pri vysporiadaní</w:t>
      </w:r>
      <w:r>
        <w:rPr>
          <w:rFonts w:ascii="Times New Roman" w:hAnsi="Times New Roman"/>
          <w:sz w:val="24"/>
          <w:szCs w:val="24"/>
        </w:rPr>
        <w:t>:</w:t>
      </w:r>
    </w:p>
    <w:p w:rsidR="00407218" w:rsidRDefault="00866B32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schvaľuje </w:t>
      </w:r>
    </w:p>
    <w:p w:rsidR="00E52A52" w:rsidRDefault="008A65BB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pozemkov nasledovne:</w:t>
      </w:r>
    </w:p>
    <w:p w:rsidR="008A65BB" w:rsidRDefault="008A65BB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Zastavaná plocha: 4 €</w:t>
      </w:r>
      <w:r w:rsidR="00866B32">
        <w:rPr>
          <w:rFonts w:ascii="Times New Roman" w:hAnsi="Times New Roman"/>
          <w:sz w:val="24"/>
          <w:szCs w:val="24"/>
        </w:rPr>
        <w:t>/m2</w:t>
      </w:r>
    </w:p>
    <w:p w:rsidR="008A65BB" w:rsidRDefault="008A65BB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 bez prístupovej cesty: 8 €</w:t>
      </w:r>
      <w:r w:rsidR="00866B32">
        <w:rPr>
          <w:rFonts w:ascii="Times New Roman" w:hAnsi="Times New Roman"/>
          <w:sz w:val="24"/>
          <w:szCs w:val="24"/>
        </w:rPr>
        <w:t>/m2</w:t>
      </w:r>
    </w:p>
    <w:p w:rsidR="008A65BB" w:rsidRDefault="008A65BB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 s prístupovou cestou: 12 €</w:t>
      </w:r>
      <w:r w:rsidR="00866B32">
        <w:rPr>
          <w:rFonts w:ascii="Times New Roman" w:hAnsi="Times New Roman"/>
          <w:sz w:val="24"/>
          <w:szCs w:val="24"/>
        </w:rPr>
        <w:t>/m2</w:t>
      </w:r>
    </w:p>
    <w:p w:rsidR="008A65BB" w:rsidRDefault="008A65BB" w:rsidP="00E52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A52" w:rsidRPr="00E52A52" w:rsidRDefault="00866B32" w:rsidP="00E52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10     </w:t>
      </w:r>
      <w:r w:rsidR="00E52A52">
        <w:rPr>
          <w:rFonts w:ascii="Times New Roman" w:hAnsi="Times New Roman"/>
          <w:sz w:val="24"/>
          <w:szCs w:val="24"/>
        </w:rPr>
        <w:t xml:space="preserve">    za : </w:t>
      </w:r>
      <w:r>
        <w:rPr>
          <w:rFonts w:ascii="Times New Roman" w:hAnsi="Times New Roman"/>
          <w:sz w:val="24"/>
          <w:szCs w:val="24"/>
        </w:rPr>
        <w:t>10</w:t>
      </w:r>
      <w:r w:rsidR="00E52A52">
        <w:rPr>
          <w:rFonts w:ascii="Times New Roman" w:hAnsi="Times New Roman"/>
          <w:sz w:val="24"/>
          <w:szCs w:val="24"/>
        </w:rPr>
        <w:t xml:space="preserve">                          proti: </w:t>
      </w:r>
      <w:r>
        <w:rPr>
          <w:rFonts w:ascii="Times New Roman" w:hAnsi="Times New Roman"/>
          <w:sz w:val="24"/>
          <w:szCs w:val="24"/>
        </w:rPr>
        <w:t>0</w:t>
      </w:r>
      <w:r w:rsidR="00E52A52">
        <w:rPr>
          <w:rFonts w:ascii="Times New Roman" w:hAnsi="Times New Roman"/>
          <w:sz w:val="24"/>
          <w:szCs w:val="24"/>
        </w:rPr>
        <w:t xml:space="preserve">                               zdržal sa: </w:t>
      </w:r>
      <w:r>
        <w:rPr>
          <w:rFonts w:ascii="Times New Roman" w:hAnsi="Times New Roman"/>
          <w:sz w:val="24"/>
          <w:szCs w:val="24"/>
        </w:rPr>
        <w:t>0</w:t>
      </w:r>
      <w:r w:rsidR="00E52A52">
        <w:rPr>
          <w:rFonts w:ascii="Times New Roman" w:hAnsi="Times New Roman"/>
          <w:sz w:val="24"/>
          <w:szCs w:val="24"/>
        </w:rPr>
        <w:t xml:space="preserve">  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6E6072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40721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="00407218">
        <w:rPr>
          <w:rFonts w:ascii="Times New Roman" w:hAnsi="Times New Roman"/>
          <w:b/>
          <w:sz w:val="24"/>
          <w:szCs w:val="24"/>
        </w:rPr>
        <w:t xml:space="preserve">. Žiadosť o kúpu obecného pozemku – Bihari Jozef a manželka Rozália 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B81129" w:rsidRPr="00B81129" w:rsidRDefault="00B81129" w:rsidP="00B811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žiadosť o </w:t>
      </w:r>
      <w:r w:rsidRPr="00B81129">
        <w:rPr>
          <w:rFonts w:ascii="Times New Roman" w:hAnsi="Times New Roman"/>
          <w:sz w:val="24"/>
          <w:szCs w:val="24"/>
        </w:rPr>
        <w:t xml:space="preserve">predaj </w:t>
      </w:r>
      <w:r w:rsidR="000A1218">
        <w:rPr>
          <w:rFonts w:ascii="Times New Roman" w:hAnsi="Times New Roman"/>
          <w:sz w:val="24"/>
          <w:szCs w:val="24"/>
        </w:rPr>
        <w:t xml:space="preserve">časti </w:t>
      </w:r>
      <w:r w:rsidRPr="00B81129">
        <w:rPr>
          <w:rFonts w:ascii="Times New Roman" w:hAnsi="Times New Roman"/>
          <w:sz w:val="24"/>
          <w:szCs w:val="24"/>
        </w:rPr>
        <w:t xml:space="preserve">pozemku  </w:t>
      </w:r>
      <w:r w:rsidR="00137559">
        <w:rPr>
          <w:rFonts w:ascii="Times New Roman" w:hAnsi="Times New Roman"/>
          <w:sz w:val="24"/>
          <w:szCs w:val="24"/>
        </w:rPr>
        <w:t xml:space="preserve">na trhovisku, </w:t>
      </w:r>
      <w:r w:rsidRPr="00B81129">
        <w:rPr>
          <w:rFonts w:ascii="Times New Roman" w:hAnsi="Times New Roman"/>
          <w:sz w:val="24"/>
          <w:szCs w:val="24"/>
        </w:rPr>
        <w:t>z vlastníctva obce Zl</w:t>
      </w:r>
      <w:r w:rsidR="000A1218">
        <w:rPr>
          <w:rFonts w:ascii="Times New Roman" w:hAnsi="Times New Roman"/>
          <w:sz w:val="24"/>
          <w:szCs w:val="24"/>
        </w:rPr>
        <w:t>até Klasy  LV 832, parc. č. 716/1</w:t>
      </w:r>
      <w:r w:rsidRPr="00B81129">
        <w:rPr>
          <w:rFonts w:ascii="Times New Roman" w:hAnsi="Times New Roman"/>
          <w:sz w:val="24"/>
          <w:szCs w:val="24"/>
        </w:rPr>
        <w:t xml:space="preserve"> v k. ú. Rastice   manž</w:t>
      </w:r>
      <w:r>
        <w:rPr>
          <w:rFonts w:ascii="Times New Roman" w:hAnsi="Times New Roman"/>
          <w:sz w:val="24"/>
          <w:szCs w:val="24"/>
        </w:rPr>
        <w:t>elom Bihari Jozef a Rozália</w:t>
      </w:r>
      <w:r w:rsidRPr="00B81129">
        <w:rPr>
          <w:rFonts w:ascii="Times New Roman" w:hAnsi="Times New Roman"/>
          <w:sz w:val="24"/>
          <w:szCs w:val="24"/>
        </w:rPr>
        <w:t>, byto</w:t>
      </w:r>
      <w:r>
        <w:rPr>
          <w:rFonts w:ascii="Times New Roman" w:hAnsi="Times New Roman"/>
          <w:sz w:val="24"/>
          <w:szCs w:val="24"/>
        </w:rPr>
        <w:t>m Zlaté Klasy, Veterná 431/22</w:t>
      </w:r>
      <w:r w:rsidR="000A1218">
        <w:rPr>
          <w:rFonts w:ascii="Times New Roman" w:hAnsi="Times New Roman"/>
          <w:sz w:val="24"/>
          <w:szCs w:val="24"/>
        </w:rPr>
        <w:t>.</w:t>
      </w:r>
      <w:r w:rsidRPr="00B81129">
        <w:rPr>
          <w:rFonts w:ascii="Times New Roman" w:hAnsi="Times New Roman"/>
          <w:sz w:val="24"/>
          <w:szCs w:val="24"/>
        </w:rPr>
        <w:t xml:space="preserve">  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866B32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407218">
        <w:rPr>
          <w:rFonts w:ascii="Times New Roman" w:hAnsi="Times New Roman"/>
          <w:b/>
          <w:sz w:val="24"/>
          <w:szCs w:val="24"/>
        </w:rPr>
        <w:t>neschvaľuje</w:t>
      </w:r>
    </w:p>
    <w:p w:rsidR="00B81129" w:rsidRDefault="00B81129" w:rsidP="00B81129">
      <w:pPr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>predaj pozemku  z vlastníctva obce Z</w:t>
      </w:r>
      <w:r w:rsidR="000A1218">
        <w:rPr>
          <w:rFonts w:ascii="Times New Roman" w:hAnsi="Times New Roman"/>
          <w:sz w:val="24"/>
          <w:szCs w:val="24"/>
        </w:rPr>
        <w:t>laté Klasy  LV 832, parc. č. 716/1</w:t>
      </w:r>
      <w:r w:rsidRPr="00B81129">
        <w:rPr>
          <w:rFonts w:ascii="Times New Roman" w:hAnsi="Times New Roman"/>
          <w:sz w:val="24"/>
          <w:szCs w:val="24"/>
        </w:rPr>
        <w:t xml:space="preserve"> v k. ú. Rastice   manž</w:t>
      </w:r>
      <w:r w:rsidR="000A1218">
        <w:rPr>
          <w:rFonts w:ascii="Times New Roman" w:hAnsi="Times New Roman"/>
          <w:sz w:val="24"/>
          <w:szCs w:val="24"/>
        </w:rPr>
        <w:t>elom Bihari Jozef a Rozália.</w:t>
      </w:r>
    </w:p>
    <w:p w:rsidR="000A1218" w:rsidRDefault="00866B32" w:rsidP="000A1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r w:rsidR="000A1218">
        <w:rPr>
          <w:rFonts w:ascii="Times New Roman" w:hAnsi="Times New Roman"/>
          <w:b/>
          <w:sz w:val="24"/>
          <w:szCs w:val="24"/>
        </w:rPr>
        <w:t>neschvaľuje</w:t>
      </w:r>
    </w:p>
    <w:p w:rsidR="000A1218" w:rsidRDefault="000A1218" w:rsidP="00B811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Zníženie mesačnej nájomnej splátky o 50 %.</w:t>
      </w:r>
    </w:p>
    <w:p w:rsidR="000A1218" w:rsidRDefault="000A1218" w:rsidP="000A1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</w:t>
      </w:r>
      <w:r w:rsidR="00866B3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866B3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zdržal sa: </w:t>
      </w:r>
      <w:r w:rsidR="00866B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A1218" w:rsidRDefault="000A1218" w:rsidP="000A1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18" w:rsidRDefault="006E6072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407218">
        <w:rPr>
          <w:rFonts w:ascii="Times New Roman" w:hAnsi="Times New Roman"/>
          <w:b/>
          <w:sz w:val="24"/>
          <w:szCs w:val="24"/>
        </w:rPr>
        <w:t>V.  Žiadosť o</w:t>
      </w:r>
      <w:r w:rsidR="00137559">
        <w:rPr>
          <w:rFonts w:ascii="Times New Roman" w:hAnsi="Times New Roman"/>
          <w:b/>
          <w:sz w:val="24"/>
          <w:szCs w:val="24"/>
        </w:rPr>
        <w:t> </w:t>
      </w:r>
      <w:r w:rsidR="00407218">
        <w:rPr>
          <w:rFonts w:ascii="Times New Roman" w:hAnsi="Times New Roman"/>
          <w:b/>
          <w:sz w:val="24"/>
          <w:szCs w:val="24"/>
        </w:rPr>
        <w:t>odkú</w:t>
      </w:r>
      <w:r w:rsidR="008A65BB">
        <w:rPr>
          <w:rFonts w:ascii="Times New Roman" w:hAnsi="Times New Roman"/>
          <w:b/>
          <w:sz w:val="24"/>
          <w:szCs w:val="24"/>
        </w:rPr>
        <w:t>penie</w:t>
      </w:r>
      <w:r w:rsidR="00137559">
        <w:rPr>
          <w:rFonts w:ascii="Times New Roman" w:hAnsi="Times New Roman"/>
          <w:b/>
          <w:sz w:val="24"/>
          <w:szCs w:val="24"/>
        </w:rPr>
        <w:t xml:space="preserve"> alebo </w:t>
      </w:r>
      <w:r w:rsidR="00407218">
        <w:rPr>
          <w:rFonts w:ascii="Times New Roman" w:hAnsi="Times New Roman"/>
          <w:b/>
          <w:sz w:val="24"/>
          <w:szCs w:val="24"/>
        </w:rPr>
        <w:t>prenájom pozemku – Eva Mészárosová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8A65BB" w:rsidRPr="008A65BB" w:rsidRDefault="008A65BB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8A65BB">
        <w:rPr>
          <w:rFonts w:ascii="Times New Roman" w:hAnsi="Times New Roman"/>
          <w:sz w:val="24"/>
          <w:szCs w:val="24"/>
        </w:rPr>
        <w:t xml:space="preserve">iadosť </w:t>
      </w:r>
      <w:r>
        <w:rPr>
          <w:rFonts w:ascii="Times New Roman" w:hAnsi="Times New Roman"/>
          <w:sz w:val="24"/>
          <w:szCs w:val="24"/>
        </w:rPr>
        <w:t>o</w:t>
      </w:r>
      <w:r w:rsidR="00137559">
        <w:rPr>
          <w:rFonts w:ascii="Times New Roman" w:hAnsi="Times New Roman"/>
          <w:sz w:val="24"/>
          <w:szCs w:val="24"/>
        </w:rPr>
        <w:t> </w:t>
      </w:r>
      <w:r w:rsidRPr="008A65BB">
        <w:rPr>
          <w:rFonts w:ascii="Times New Roman" w:hAnsi="Times New Roman"/>
          <w:sz w:val="24"/>
          <w:szCs w:val="24"/>
        </w:rPr>
        <w:t>odkúpenia</w:t>
      </w:r>
      <w:r w:rsidR="00137559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prenájom časti</w:t>
      </w:r>
      <w:r w:rsidRPr="008A65BB">
        <w:rPr>
          <w:rFonts w:ascii="Times New Roman" w:hAnsi="Times New Roman"/>
          <w:sz w:val="24"/>
          <w:szCs w:val="24"/>
        </w:rPr>
        <w:t xml:space="preserve"> pozemku</w:t>
      </w:r>
      <w:r>
        <w:rPr>
          <w:rFonts w:ascii="Times New Roman" w:hAnsi="Times New Roman"/>
          <w:sz w:val="24"/>
          <w:szCs w:val="24"/>
        </w:rPr>
        <w:t xml:space="preserve"> parc. č. 768/2 vo výmere 43,02 m2 Evy Mészárosovej.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866B32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407218" w:rsidRDefault="008A65BB" w:rsidP="008A65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Prenájom časti parcely č. 768/2 ležiace za </w:t>
      </w:r>
      <w:r w:rsidR="00504007">
        <w:rPr>
          <w:rFonts w:ascii="Times New Roman" w:hAnsi="Times New Roman"/>
          <w:sz w:val="24"/>
          <w:szCs w:val="24"/>
        </w:rPr>
        <w:t xml:space="preserve">vlastnými </w:t>
      </w:r>
      <w:r>
        <w:rPr>
          <w:rFonts w:ascii="Times New Roman" w:hAnsi="Times New Roman"/>
          <w:sz w:val="24"/>
          <w:szCs w:val="24"/>
        </w:rPr>
        <w:t xml:space="preserve">radovými garážami </w:t>
      </w:r>
      <w:r w:rsidR="00137559">
        <w:rPr>
          <w:rFonts w:ascii="Times New Roman" w:hAnsi="Times New Roman"/>
          <w:sz w:val="24"/>
          <w:szCs w:val="24"/>
        </w:rPr>
        <w:t xml:space="preserve">menovanej </w:t>
      </w:r>
      <w:r w:rsidR="00504007">
        <w:rPr>
          <w:rFonts w:ascii="Times New Roman" w:hAnsi="Times New Roman"/>
          <w:sz w:val="24"/>
          <w:szCs w:val="24"/>
        </w:rPr>
        <w:t>vo výmere 2</w:t>
      </w:r>
      <w:r w:rsidR="00866B32">
        <w:rPr>
          <w:rFonts w:ascii="Times New Roman" w:hAnsi="Times New Roman"/>
          <w:sz w:val="24"/>
          <w:szCs w:val="24"/>
        </w:rPr>
        <w:t>0 m2 za cenu  4</w:t>
      </w:r>
      <w:r>
        <w:rPr>
          <w:rFonts w:ascii="Times New Roman" w:hAnsi="Times New Roman"/>
          <w:sz w:val="24"/>
          <w:szCs w:val="24"/>
        </w:rPr>
        <w:t xml:space="preserve"> €</w:t>
      </w:r>
      <w:r w:rsidR="00504007">
        <w:rPr>
          <w:rFonts w:ascii="Times New Roman" w:hAnsi="Times New Roman"/>
          <w:sz w:val="24"/>
          <w:szCs w:val="24"/>
        </w:rPr>
        <w:t>/m2 / ročne.</w:t>
      </w:r>
    </w:p>
    <w:p w:rsidR="003705C6" w:rsidRDefault="003705C6" w:rsidP="008A6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5C6" w:rsidRDefault="00866B32" w:rsidP="008A65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</w:t>
      </w:r>
      <w:r w:rsidR="003705C6">
        <w:rPr>
          <w:rFonts w:ascii="Times New Roman" w:hAnsi="Times New Roman"/>
          <w:sz w:val="24"/>
          <w:szCs w:val="24"/>
        </w:rPr>
        <w:t xml:space="preserve">       za : </w:t>
      </w:r>
      <w:r>
        <w:rPr>
          <w:rFonts w:ascii="Times New Roman" w:hAnsi="Times New Roman"/>
          <w:sz w:val="24"/>
          <w:szCs w:val="24"/>
        </w:rPr>
        <w:t>11</w:t>
      </w:r>
      <w:r w:rsidR="003705C6">
        <w:rPr>
          <w:rFonts w:ascii="Times New Roman" w:hAnsi="Times New Roman"/>
          <w:sz w:val="24"/>
          <w:szCs w:val="24"/>
        </w:rPr>
        <w:t xml:space="preserve">                          proti: </w:t>
      </w:r>
      <w:r>
        <w:rPr>
          <w:rFonts w:ascii="Times New Roman" w:hAnsi="Times New Roman"/>
          <w:sz w:val="24"/>
          <w:szCs w:val="24"/>
        </w:rPr>
        <w:t>0</w:t>
      </w:r>
      <w:r w:rsidR="003705C6">
        <w:rPr>
          <w:rFonts w:ascii="Times New Roman" w:hAnsi="Times New Roman"/>
          <w:sz w:val="24"/>
          <w:szCs w:val="24"/>
        </w:rPr>
        <w:t xml:space="preserve">                               zdržal sa: </w:t>
      </w:r>
      <w:r>
        <w:rPr>
          <w:rFonts w:ascii="Times New Roman" w:hAnsi="Times New Roman"/>
          <w:sz w:val="24"/>
          <w:szCs w:val="24"/>
        </w:rPr>
        <w:t>0</w:t>
      </w:r>
      <w:r w:rsidR="003705C6">
        <w:rPr>
          <w:rFonts w:ascii="Times New Roman" w:hAnsi="Times New Roman"/>
          <w:sz w:val="24"/>
          <w:szCs w:val="24"/>
        </w:rPr>
        <w:t xml:space="preserve">  </w:t>
      </w:r>
    </w:p>
    <w:p w:rsidR="003705C6" w:rsidRDefault="003705C6" w:rsidP="008A6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  Žiadosť o kúpu pozemku – Imrich Botló a manželka Eva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793620" w:rsidRDefault="00793620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konštatuje, že</w:t>
      </w:r>
    </w:p>
    <w:p w:rsidR="00793620" w:rsidRPr="00793620" w:rsidRDefault="00793620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členov Obecného zastupiteľstva je 11.</w:t>
      </w:r>
    </w:p>
    <w:p w:rsidR="00407218" w:rsidRDefault="00793620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407218">
        <w:rPr>
          <w:rFonts w:ascii="Times New Roman" w:hAnsi="Times New Roman"/>
          <w:b/>
          <w:sz w:val="24"/>
          <w:szCs w:val="24"/>
        </w:rPr>
        <w:t>/ berie na vedomie</w:t>
      </w:r>
    </w:p>
    <w:p w:rsidR="00407218" w:rsidRDefault="00F432F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41474B">
        <w:rPr>
          <w:rFonts w:ascii="Times New Roman" w:hAnsi="Times New Roman"/>
          <w:sz w:val="24"/>
          <w:szCs w:val="24"/>
        </w:rPr>
        <w:t xml:space="preserve">Botló Imricha a manželky Evy </w:t>
      </w:r>
      <w:r>
        <w:rPr>
          <w:rFonts w:ascii="Times New Roman" w:hAnsi="Times New Roman"/>
          <w:sz w:val="24"/>
          <w:szCs w:val="24"/>
        </w:rPr>
        <w:t>o</w:t>
      </w:r>
      <w:r w:rsidR="0013755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odkúpenie</w:t>
      </w:r>
      <w:r w:rsidR="00137559">
        <w:rPr>
          <w:rFonts w:ascii="Times New Roman" w:hAnsi="Times New Roman"/>
          <w:sz w:val="24"/>
          <w:szCs w:val="24"/>
        </w:rPr>
        <w:t xml:space="preserve"> pozemku</w:t>
      </w:r>
      <w:r>
        <w:rPr>
          <w:rFonts w:ascii="Times New Roman" w:hAnsi="Times New Roman"/>
          <w:sz w:val="24"/>
          <w:szCs w:val="24"/>
        </w:rPr>
        <w:t xml:space="preserve">  parcely č. 604/4 </w:t>
      </w:r>
      <w:r w:rsidR="00EA3C8B">
        <w:rPr>
          <w:rFonts w:ascii="Times New Roman" w:hAnsi="Times New Roman"/>
          <w:sz w:val="24"/>
          <w:szCs w:val="24"/>
        </w:rPr>
        <w:t xml:space="preserve">reg C </w:t>
      </w:r>
      <w:r w:rsidR="005041A0">
        <w:rPr>
          <w:rFonts w:ascii="Times New Roman" w:hAnsi="Times New Roman"/>
          <w:sz w:val="24"/>
          <w:szCs w:val="24"/>
        </w:rPr>
        <w:t xml:space="preserve">na LV č. 832, orná pôda o výmere 146 m2, </w:t>
      </w:r>
      <w:r w:rsidR="00EA3C8B">
        <w:rPr>
          <w:rFonts w:ascii="Times New Roman" w:hAnsi="Times New Roman"/>
          <w:sz w:val="24"/>
          <w:szCs w:val="24"/>
        </w:rPr>
        <w:t xml:space="preserve">k. ú. Rastice a </w:t>
      </w:r>
      <w:r w:rsidR="005041A0">
        <w:rPr>
          <w:rFonts w:ascii="Times New Roman" w:hAnsi="Times New Roman"/>
          <w:sz w:val="24"/>
          <w:szCs w:val="24"/>
        </w:rPr>
        <w:t>parc.</w:t>
      </w:r>
      <w:r>
        <w:rPr>
          <w:rFonts w:ascii="Times New Roman" w:hAnsi="Times New Roman"/>
          <w:sz w:val="24"/>
          <w:szCs w:val="24"/>
        </w:rPr>
        <w:t xml:space="preserve"> č. 346/171</w:t>
      </w:r>
      <w:r w:rsidR="00EA3C8B">
        <w:rPr>
          <w:rFonts w:ascii="Times New Roman" w:hAnsi="Times New Roman"/>
          <w:sz w:val="24"/>
          <w:szCs w:val="24"/>
        </w:rPr>
        <w:t xml:space="preserve"> reg E na LV č. 1574</w:t>
      </w:r>
      <w:r>
        <w:rPr>
          <w:rFonts w:ascii="Times New Roman" w:hAnsi="Times New Roman"/>
          <w:sz w:val="24"/>
          <w:szCs w:val="24"/>
        </w:rPr>
        <w:t xml:space="preserve">, </w:t>
      </w:r>
      <w:r w:rsidR="00EA3C8B">
        <w:rPr>
          <w:rFonts w:ascii="Times New Roman" w:hAnsi="Times New Roman"/>
          <w:sz w:val="24"/>
          <w:szCs w:val="24"/>
        </w:rPr>
        <w:t xml:space="preserve">orná pôda o výmere 181 m2, </w:t>
      </w:r>
      <w:r>
        <w:rPr>
          <w:rFonts w:ascii="Times New Roman" w:hAnsi="Times New Roman"/>
          <w:sz w:val="24"/>
          <w:szCs w:val="24"/>
        </w:rPr>
        <w:t>v k. ú. Rastice.</w:t>
      </w:r>
    </w:p>
    <w:p w:rsidR="00407218" w:rsidRDefault="00793620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66B32">
        <w:rPr>
          <w:rFonts w:ascii="Times New Roman" w:hAnsi="Times New Roman"/>
          <w:b/>
          <w:sz w:val="24"/>
          <w:szCs w:val="24"/>
        </w:rPr>
        <w:t>/ schvaľuje</w:t>
      </w:r>
    </w:p>
    <w:p w:rsidR="00F432F8" w:rsidRDefault="004702DA" w:rsidP="00EA3C8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predaj pozemkov </w:t>
      </w:r>
      <w:r w:rsidR="00EA3C8B">
        <w:rPr>
          <w:rFonts w:ascii="Times New Roman" w:hAnsi="Times New Roman"/>
          <w:sz w:val="24"/>
          <w:szCs w:val="24"/>
        </w:rPr>
        <w:t xml:space="preserve"> parcely č. 604/4 reg C na LV č. 832, orná pôda o výmere 146 m2, k. ú. Rastice a parc. č. 346/171 reg E na LV č. 1574, orná pôda o výmere 181 m2, v k. ú. Rastice </w:t>
      </w:r>
      <w:r w:rsidR="00755CB7">
        <w:rPr>
          <w:rFonts w:ascii="Times New Roman" w:hAnsi="Times New Roman"/>
          <w:sz w:val="24"/>
          <w:szCs w:val="24"/>
        </w:rPr>
        <w:t>vo vlastníctve</w:t>
      </w:r>
      <w:r w:rsidR="00F432F8" w:rsidRPr="00F432F8">
        <w:rPr>
          <w:rFonts w:ascii="Times New Roman" w:hAnsi="Times New Roman"/>
          <w:sz w:val="24"/>
          <w:szCs w:val="24"/>
        </w:rPr>
        <w:t xml:space="preserve"> obce  Zlaté</w:t>
      </w:r>
      <w:r w:rsidR="00F432F8">
        <w:rPr>
          <w:rFonts w:ascii="Times New Roman" w:hAnsi="Times New Roman"/>
          <w:sz w:val="24"/>
          <w:szCs w:val="24"/>
        </w:rPr>
        <w:t xml:space="preserve"> Klasy</w:t>
      </w:r>
      <w:r w:rsidR="00EA3C8B">
        <w:rPr>
          <w:rFonts w:ascii="Times New Roman" w:hAnsi="Times New Roman"/>
          <w:sz w:val="24"/>
          <w:szCs w:val="24"/>
        </w:rPr>
        <w:t xml:space="preserve"> </w:t>
      </w:r>
      <w:r w:rsidR="00F432F8" w:rsidRPr="00F432F8">
        <w:rPr>
          <w:rFonts w:ascii="Times New Roman" w:hAnsi="Times New Roman"/>
          <w:sz w:val="24"/>
          <w:szCs w:val="24"/>
        </w:rPr>
        <w:t xml:space="preserve"> </w:t>
      </w:r>
      <w:r w:rsidR="00F432F8">
        <w:rPr>
          <w:rFonts w:ascii="Times New Roman" w:hAnsi="Times New Roman"/>
          <w:sz w:val="24"/>
          <w:szCs w:val="24"/>
        </w:rPr>
        <w:t>Imrichovi Botlóovi a manželke Eve</w:t>
      </w:r>
      <w:r w:rsidR="00F432F8" w:rsidRPr="00F432F8">
        <w:rPr>
          <w:rFonts w:ascii="Times New Roman" w:hAnsi="Times New Roman"/>
          <w:sz w:val="24"/>
          <w:szCs w:val="24"/>
        </w:rPr>
        <w:t>, byto</w:t>
      </w:r>
      <w:r w:rsidR="00F432F8">
        <w:rPr>
          <w:rFonts w:ascii="Times New Roman" w:hAnsi="Times New Roman"/>
          <w:sz w:val="24"/>
          <w:szCs w:val="24"/>
        </w:rPr>
        <w:t>m Zlaté</w:t>
      </w:r>
      <w:r w:rsidR="00846CF4">
        <w:rPr>
          <w:rFonts w:ascii="Times New Roman" w:hAnsi="Times New Roman"/>
          <w:sz w:val="24"/>
          <w:szCs w:val="24"/>
        </w:rPr>
        <w:t xml:space="preserve"> Klasy Za záhradami 834/12, </w:t>
      </w:r>
      <w:r w:rsidR="00846CF4" w:rsidRPr="00A85ECB">
        <w:rPr>
          <w:rFonts w:ascii="Times New Roman" w:hAnsi="Times New Roman"/>
          <w:sz w:val="24"/>
        </w:rPr>
        <w:t xml:space="preserve">s prihliadnutím na ustanovenie § 9 a) ods. 8 </w:t>
      </w:r>
      <w:r w:rsidR="00504007">
        <w:rPr>
          <w:rFonts w:ascii="Times New Roman" w:hAnsi="Times New Roman"/>
          <w:sz w:val="24"/>
        </w:rPr>
        <w:t xml:space="preserve">písm. e) </w:t>
      </w:r>
      <w:r w:rsidR="00846CF4" w:rsidRPr="00A85ECB">
        <w:rPr>
          <w:rFonts w:ascii="Times New Roman" w:hAnsi="Times New Roman"/>
          <w:sz w:val="24"/>
        </w:rPr>
        <w:t xml:space="preserve">zákona  č. 138/1991 Zb. v znení neskorších predpisov ako prípad hodný osobitného zreteľa za cenu </w:t>
      </w:r>
      <w:r w:rsidR="006030D3">
        <w:rPr>
          <w:rFonts w:ascii="Times New Roman" w:hAnsi="Times New Roman"/>
          <w:sz w:val="24"/>
        </w:rPr>
        <w:t>8</w:t>
      </w:r>
      <w:r w:rsidR="00846CF4" w:rsidRPr="00A85ECB">
        <w:rPr>
          <w:rFonts w:ascii="Times New Roman" w:hAnsi="Times New Roman"/>
          <w:sz w:val="24"/>
        </w:rPr>
        <w:t xml:space="preserve"> €/m2</w:t>
      </w:r>
      <w:r w:rsidR="00EA3C8B">
        <w:rPr>
          <w:rFonts w:ascii="Times New Roman" w:hAnsi="Times New Roman"/>
          <w:sz w:val="24"/>
        </w:rPr>
        <w:t>, nakoľko sa jedná o vysporiadanie záhrady pri ich rodinnom dome, ktorú dlhodobo užívajú.</w:t>
      </w:r>
    </w:p>
    <w:p w:rsidR="00EA3C8B" w:rsidRPr="00EA3C8B" w:rsidRDefault="00EA3C8B" w:rsidP="00EA3C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2F8" w:rsidRPr="00F432F8" w:rsidRDefault="00F432F8" w:rsidP="00F432F8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</w:t>
      </w:r>
      <w:r w:rsidR="00866B32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 za : </w:t>
      </w:r>
      <w:r w:rsidR="00866B32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866B32">
        <w:rPr>
          <w:rFonts w:ascii="Times New Roman" w:hAnsi="Times New Roman"/>
          <w:sz w:val="24"/>
          <w:szCs w:val="24"/>
        </w:rPr>
        <w:t>0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I.  Žiadosť o kúpu pozemku – JUDr. Zoroslav Kollár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F432F8" w:rsidRDefault="00F432F8" w:rsidP="00F432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41474B">
        <w:rPr>
          <w:rFonts w:ascii="Times New Roman" w:hAnsi="Times New Roman"/>
          <w:sz w:val="24"/>
          <w:szCs w:val="24"/>
        </w:rPr>
        <w:t xml:space="preserve">JUDr. Zoroslav Kollára </w:t>
      </w:r>
      <w:r>
        <w:rPr>
          <w:rFonts w:ascii="Times New Roman" w:hAnsi="Times New Roman"/>
          <w:sz w:val="24"/>
          <w:szCs w:val="24"/>
        </w:rPr>
        <w:t xml:space="preserve">o odkúpenie pozemkov </w:t>
      </w:r>
      <w:r w:rsidR="00793620">
        <w:rPr>
          <w:rFonts w:ascii="Times New Roman" w:hAnsi="Times New Roman"/>
          <w:sz w:val="24"/>
          <w:szCs w:val="24"/>
        </w:rPr>
        <w:t>vo vlastníctve obce Zlaté Klasy.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866B32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407218">
        <w:rPr>
          <w:rFonts w:ascii="Times New Roman" w:hAnsi="Times New Roman"/>
          <w:b/>
          <w:sz w:val="24"/>
          <w:szCs w:val="24"/>
        </w:rPr>
        <w:t>neschvaľuje</w:t>
      </w:r>
    </w:p>
    <w:p w:rsidR="00407218" w:rsidRDefault="00793620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pozemkov </w:t>
      </w:r>
      <w:r w:rsidR="00755CB7">
        <w:rPr>
          <w:rFonts w:ascii="Times New Roman" w:hAnsi="Times New Roman"/>
          <w:sz w:val="24"/>
          <w:szCs w:val="24"/>
        </w:rPr>
        <w:t>vo vlastníctve obce Zlaté Klasy JUDr. Zoroslavovi Kollárovi, bytom Nejedlého 3064/51, 841 02 Bratislava.</w:t>
      </w:r>
      <w:r>
        <w:rPr>
          <w:rFonts w:ascii="Times New Roman" w:hAnsi="Times New Roman"/>
          <w:sz w:val="24"/>
          <w:szCs w:val="24"/>
        </w:rPr>
        <w:t xml:space="preserve"> OZ žiada starostu obce o doručenie výziev všetkým </w:t>
      </w:r>
      <w:r>
        <w:rPr>
          <w:rFonts w:ascii="Times New Roman" w:hAnsi="Times New Roman"/>
          <w:sz w:val="24"/>
          <w:szCs w:val="24"/>
        </w:rPr>
        <w:lastRenderedPageBreak/>
        <w:t>obyvateľom, ktorí nemajú vysporiadané pozemky pod svojimi domami alebo vo svojich dvoroch, záhradách.</w:t>
      </w:r>
    </w:p>
    <w:p w:rsidR="00755CB7" w:rsidRDefault="00755CB7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CB7" w:rsidRPr="00F432F8" w:rsidRDefault="00755CB7" w:rsidP="00755CB7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>Hlasovalo:</w:t>
      </w:r>
      <w:r w:rsidR="00BC18D1">
        <w:rPr>
          <w:rFonts w:ascii="Times New Roman" w:hAnsi="Times New Roman"/>
          <w:sz w:val="24"/>
          <w:szCs w:val="24"/>
        </w:rPr>
        <w:t xml:space="preserve"> 11</w:t>
      </w:r>
      <w:r w:rsidRPr="00F432F8">
        <w:rPr>
          <w:rFonts w:ascii="Times New Roman" w:hAnsi="Times New Roman"/>
          <w:sz w:val="24"/>
          <w:szCs w:val="24"/>
        </w:rPr>
        <w:t xml:space="preserve">                    za :</w:t>
      </w:r>
      <w:r w:rsidR="00866B32">
        <w:rPr>
          <w:rFonts w:ascii="Times New Roman" w:hAnsi="Times New Roman"/>
          <w:sz w:val="24"/>
          <w:szCs w:val="24"/>
        </w:rPr>
        <w:t xml:space="preserve"> 10</w:t>
      </w:r>
      <w:r w:rsidRPr="00F432F8">
        <w:rPr>
          <w:rFonts w:ascii="Times New Roman" w:hAnsi="Times New Roman"/>
          <w:sz w:val="24"/>
          <w:szCs w:val="24"/>
        </w:rPr>
        <w:t xml:space="preserve">                   proti: </w:t>
      </w:r>
      <w:r w:rsidR="00866B32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866B32">
        <w:rPr>
          <w:rFonts w:ascii="Times New Roman" w:hAnsi="Times New Roman"/>
          <w:sz w:val="24"/>
          <w:szCs w:val="24"/>
        </w:rPr>
        <w:t>1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</w:t>
      </w:r>
      <w:r w:rsidR="006E607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II.  Kúpa a zámena pozemkov pri cintoríne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0E45D2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konštatuje, že</w:t>
      </w:r>
    </w:p>
    <w:p w:rsidR="00B12C85" w:rsidRPr="00B12C85" w:rsidRDefault="00B12C85" w:rsidP="00B12C85">
      <w:pPr>
        <w:spacing w:line="259" w:lineRule="auto"/>
        <w:rPr>
          <w:rFonts w:ascii="Times New Roman" w:eastAsiaTheme="minorHAnsi" w:hAnsi="Times New Roman"/>
          <w:sz w:val="24"/>
          <w:lang w:eastAsia="en-US"/>
        </w:rPr>
      </w:pPr>
      <w:r w:rsidRPr="00B12C85">
        <w:rPr>
          <w:rFonts w:ascii="Times New Roman" w:eastAsiaTheme="minorHAnsi" w:hAnsi="Times New Roman"/>
          <w:sz w:val="24"/>
          <w:lang w:eastAsia="en-US"/>
        </w:rPr>
        <w:t>V obci je potrebné rozšírenie cintorína, a z tohto dôvodu obecné zastupiteľstvo pristupuje k vysporiadaniu vlastníckych vzťahov niektorých parciel potrebných na uskutočnenie rozšírenia cintorína</w:t>
      </w:r>
      <w:r>
        <w:rPr>
          <w:rFonts w:ascii="Times New Roman" w:eastAsiaTheme="minorHAnsi" w:hAnsi="Times New Roman"/>
          <w:sz w:val="24"/>
          <w:lang w:eastAsia="en-US"/>
        </w:rPr>
        <w:t>.</w:t>
      </w:r>
    </w:p>
    <w:p w:rsidR="00407218" w:rsidRDefault="00B12C85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B12C85" w:rsidRDefault="00B12C85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Nároky majiteľov dotknutých pozemkov.</w:t>
      </w:r>
    </w:p>
    <w:p w:rsidR="00B12C85" w:rsidRDefault="00B12C85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b/>
          <w:sz w:val="24"/>
          <w:szCs w:val="24"/>
        </w:rPr>
        <w:t>C/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2C85">
        <w:rPr>
          <w:rFonts w:ascii="Times New Roman" w:hAnsi="Times New Roman"/>
          <w:b/>
          <w:sz w:val="24"/>
          <w:szCs w:val="24"/>
        </w:rPr>
        <w:t>schvaľuje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V súlade s ustanovením § 9 ods. 2 písm. a) a § 9a ods. 8 písm. e) zákona č. 138/1991 Zb. o majetku obcí v znení neskorších predpisov:</w:t>
      </w:r>
    </w:p>
    <w:p w:rsidR="00B12C85" w:rsidRDefault="00B12C85" w:rsidP="00B12C85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 kúpu 3/18 podielu p.č.385/2 v k.ú. Rastice na LV 980, orná pôda, celková výmera 1573 m2, za 1 €/m2, kúpu 3/18 podielu p.č.385/3 v k.ú. Rastice na LV 1750, orná pôda,  celková výmera 194 m2, za 1 €/m2, kúpu 3/18 podielu p.č.385/1 v k.ú. Rastice na LV 1749, orná pôda,  celková výmera 592 m2, za 20 €/m2, kúpu 1344/282240 podielu p.č.1208/1 v k.ú. Rastice na LV 982, ostatné plochy,  celková výmera 9706 m2, za 1 €/m2, kúpu 1344/282240 podielu p.č.1209/3 v k.ú. Rastice na LV 982, zast. plochy a nádvoria,  celková výmera 172 m2, za 1 €/m2 vo vlastníctve: Rozália Grosschmidtová, rod Csenkeyová, nar. 23.09.1967, bytom Gazdovský rad 47/5, 93101 Šamorín</w:t>
      </w:r>
      <w:r>
        <w:rPr>
          <w:rFonts w:ascii="Times New Roman" w:hAnsi="Times New Roman"/>
          <w:sz w:val="24"/>
          <w:szCs w:val="24"/>
        </w:rPr>
        <w:t>.</w:t>
      </w:r>
    </w:p>
    <w:p w:rsidR="00B12C85" w:rsidRPr="00F432F8" w:rsidRDefault="00B12C85" w:rsidP="00B12C85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>Hlasovalo:</w:t>
      </w:r>
      <w:r w:rsidR="00BC18D1">
        <w:rPr>
          <w:rFonts w:ascii="Times New Roman" w:hAnsi="Times New Roman"/>
          <w:sz w:val="24"/>
          <w:szCs w:val="24"/>
        </w:rPr>
        <w:t xml:space="preserve"> 11</w:t>
      </w:r>
      <w:r w:rsidRPr="00F432F8">
        <w:rPr>
          <w:rFonts w:ascii="Times New Roman" w:hAnsi="Times New Roman"/>
          <w:sz w:val="24"/>
          <w:szCs w:val="24"/>
        </w:rPr>
        <w:t xml:space="preserve">                    za : </w:t>
      </w:r>
      <w:r w:rsidR="00F43D43">
        <w:rPr>
          <w:rFonts w:ascii="Times New Roman" w:hAnsi="Times New Roman"/>
          <w:sz w:val="24"/>
          <w:szCs w:val="24"/>
        </w:rPr>
        <w:t>10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1</w:t>
      </w:r>
    </w:p>
    <w:p w:rsidR="00B12C85" w:rsidRPr="00B12C85" w:rsidRDefault="00B12C85" w:rsidP="00B12C85">
      <w:pPr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b/>
          <w:sz w:val="24"/>
          <w:szCs w:val="24"/>
        </w:rPr>
        <w:t>D/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2C85">
        <w:rPr>
          <w:rFonts w:ascii="Times New Roman" w:hAnsi="Times New Roman"/>
          <w:b/>
          <w:sz w:val="24"/>
          <w:szCs w:val="24"/>
        </w:rPr>
        <w:t>schvaľuje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V súlade s ustanovením § 9 ods. 2 písm. a) a § 9a ods. 8 písm. e) zákona č. 138/1991 Zb. o majetku obcí v znení neskorších predpisov:</w:t>
      </w:r>
    </w:p>
    <w:p w:rsidR="00B12C85" w:rsidRDefault="00B12C85" w:rsidP="00B12C85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kúpu 3/18 podielu p.č.385/2 v k.ú. Rastice na LV 980, orná pôda, celková výmera 1573 m2, za 1 €/m2, kúpu 3/18 podielu p.č.385/3 v k.ú. Rastice na LV 1750, orná pôda,  celková výmera 194 m2, za 1 €/m2, kúpu 3/18 podielu p.č.385/1 v k.ú. Rastice na LV 1749, orná pôda,  celková výmera 592 m2, za 20 €/m2, kúpu 1344/282240 podielu p.č.1208/1 v k.ú. Rastice na LV 982, ostatné plochy,  celková výmera 9706 m2, za 1 €/m2, kúpu 1344/282240 podielu p.č.1209/3 v k.ú. Rastice na LV 982, zast. plochy a nádvoria,  celková výmera 172 m2, za 1 €/m2 vo  vlastníctve: Priska Medovarská, rod F</w:t>
      </w:r>
      <w:r w:rsidRPr="00B12C85">
        <w:rPr>
          <w:rFonts w:ascii="Times New Roman" w:hAnsi="Times New Roman"/>
          <w:sz w:val="24"/>
          <w:szCs w:val="24"/>
          <w:lang w:val="hu-HU"/>
        </w:rPr>
        <w:t>ü</w:t>
      </w:r>
      <w:r w:rsidRPr="00B12C85">
        <w:rPr>
          <w:rFonts w:ascii="Times New Roman" w:hAnsi="Times New Roman"/>
          <w:sz w:val="24"/>
          <w:szCs w:val="24"/>
        </w:rPr>
        <w:t>leová, nar. 02.11.1945, bytom Hurbanova Ves č.5, 90301</w:t>
      </w:r>
      <w:r>
        <w:rPr>
          <w:rFonts w:ascii="Times New Roman" w:hAnsi="Times New Roman"/>
          <w:sz w:val="24"/>
          <w:szCs w:val="24"/>
        </w:rPr>
        <w:t>.</w:t>
      </w:r>
    </w:p>
    <w:p w:rsidR="00B12C85" w:rsidRPr="00F432F8" w:rsidRDefault="00B12C85" w:rsidP="00B12C85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</w:t>
      </w:r>
      <w:r w:rsidR="00BC18D1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 za : </w:t>
      </w:r>
      <w:r w:rsidR="00F43D43">
        <w:rPr>
          <w:rFonts w:ascii="Times New Roman" w:hAnsi="Times New Roman"/>
          <w:sz w:val="24"/>
          <w:szCs w:val="24"/>
        </w:rPr>
        <w:t>10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1</w:t>
      </w:r>
    </w:p>
    <w:p w:rsidR="00B12C85" w:rsidRPr="00B12C85" w:rsidRDefault="00B12C85" w:rsidP="00B12C85">
      <w:pPr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b/>
          <w:sz w:val="24"/>
          <w:szCs w:val="24"/>
        </w:rPr>
        <w:t>E</w:t>
      </w:r>
      <w:r w:rsidR="00F43D43">
        <w:rPr>
          <w:rFonts w:ascii="Times New Roman" w:hAnsi="Times New Roman"/>
          <w:b/>
          <w:sz w:val="24"/>
          <w:szCs w:val="24"/>
        </w:rPr>
        <w:t>/ schvaľuje</w:t>
      </w:r>
    </w:p>
    <w:p w:rsidR="00B60894" w:rsidRDefault="00B12C85" w:rsidP="00B60894">
      <w:pPr>
        <w:tabs>
          <w:tab w:val="left" w:pos="1701"/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V súlade s ustanovením § 9 ods. 2 písm. a) a § 9a ods. 8 písm. e) zákona č. 138/1991 Zb. o majetku obcí v znení neskorších predpisov vzájomný prevod vlastníckeho práva a výmenu nehnuteľnosti za nehnuteľnosť na základe zámennej zmluvy medzi Obcou Zlaté Klasy a Jozefom Pőcz, nar. 17.02.1941, trvale bytom: Rastice 281, 930 39  Zlaté Klasy,</w:t>
      </w:r>
    </w:p>
    <w:p w:rsidR="00B12C85" w:rsidRPr="00B60894" w:rsidRDefault="00B12C85" w:rsidP="00B60894">
      <w:pPr>
        <w:tabs>
          <w:tab w:val="left" w:pos="1701"/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lastRenderedPageBreak/>
        <w:t xml:space="preserve">k zamieňaným pozemkom nasledovne: 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a) </w:t>
      </w:r>
      <w:r w:rsidRPr="00B12C85">
        <w:rPr>
          <w:rFonts w:ascii="Times New Roman" w:hAnsi="Times New Roman"/>
          <w:sz w:val="24"/>
          <w:szCs w:val="24"/>
        </w:rPr>
        <w:tab/>
        <w:t xml:space="preserve">Obec Zlaté Klasy prevedie zámenou na Jozefa Pőcza, nar. 17.02.1941 nehnuteľnosti: 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vedených na LV č. 832,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20/6 ostatná plocha vo výmere 115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20/7 ostatná plocha vo výmere 42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26/5 orná pôda vo výmere 434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26/6 orná pôda vo výmere 105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 xml:space="preserve">, </w:t>
      </w:r>
    </w:p>
    <w:p w:rsidR="00B12C85" w:rsidRPr="00B12C85" w:rsidRDefault="00B12C85" w:rsidP="00B12C85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ktoré nehnuteľnosti Jozef Pőcz preberá do svojho výlučného vlastníctva v podiele 1/1</w:t>
      </w:r>
    </w:p>
    <w:p w:rsidR="00B12C85" w:rsidRPr="00B12C85" w:rsidRDefault="00B12C85" w:rsidP="00B60894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a zároveň</w:t>
      </w: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b) </w:t>
      </w:r>
      <w:r w:rsidRPr="00B12C85">
        <w:rPr>
          <w:rFonts w:ascii="Times New Roman" w:hAnsi="Times New Roman"/>
          <w:sz w:val="24"/>
          <w:szCs w:val="24"/>
        </w:rPr>
        <w:tab/>
        <w:t>Jozef Pőcz, nar. 17.02.1941 prevedie zámenou na Obec Zlaté Klasy nehnuteľnosti: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vedenej na LV č. 980,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E KN parc.č. 385/2 orná pôda vo výmere 1573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B12C85" w:rsidRPr="00B12C85" w:rsidRDefault="00B12C85" w:rsidP="00B12C85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ktorú nehnuteľnosť Obec Zlaté Klasy preberá do svojho vlastníctva v podiele 4/27 v pomere k celku.</w:t>
      </w:r>
    </w:p>
    <w:p w:rsidR="00B12C85" w:rsidRPr="00B12C85" w:rsidRDefault="00B60894" w:rsidP="00B12C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2C85" w:rsidRPr="00B12C85">
        <w:rPr>
          <w:rFonts w:ascii="Times New Roman" w:hAnsi="Times New Roman"/>
          <w:sz w:val="24"/>
          <w:szCs w:val="24"/>
        </w:rPr>
        <w:t>v kat. území Rastice vedených na LV č. 982,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1207/13 orná pôda vo výmere 1 4380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1208/1 ostatná plocha vo výmere 9706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1209/3 zast. plocha a nádvorie vo výmere 172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B12C85" w:rsidRPr="00B12C85" w:rsidRDefault="00B12C85" w:rsidP="00B12C85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ktoré nehnuteľnosti Obec Zlaté Klasy preberá do svojho vlastníctva v podiele 2240/282240 v pomere k celku.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vedenej na LV č. 1055,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1201/3 orná pôda vo výmere 722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B12C85" w:rsidRPr="00B12C85" w:rsidRDefault="00B12C85" w:rsidP="00B12C85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ktorú nehnuteľnosť Obec Zlaté Klasy preberá do svojho vlastníctva v podiele ½ v pomere k celku.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Osobitný zreteľ spočíva v skutočnosti, že obecné zastupiteľstvo pristupuje k vysporiadaniu vlastníckych vzťahov niektorých parciel potrebných na uskutočnenie rozšírenia cintorína. Keďže prevod vlastníctva sa vykoná na základe zámennej zmluvy, ktorou sa vymieňa pozemok za pozemok približne rovnakou výmerou a hodnotou, zámena bude bezplatná. 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 </w:t>
      </w:r>
      <w:r w:rsidR="00BC18D1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za : </w:t>
      </w:r>
      <w:r w:rsidR="00E24BB9">
        <w:rPr>
          <w:rFonts w:ascii="Times New Roman" w:hAnsi="Times New Roman"/>
          <w:sz w:val="24"/>
          <w:szCs w:val="24"/>
        </w:rPr>
        <w:t>10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1</w:t>
      </w:r>
    </w:p>
    <w:p w:rsidR="00F43D43" w:rsidRPr="00B12C85" w:rsidRDefault="00B12C85" w:rsidP="00B12C85">
      <w:pPr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b/>
          <w:sz w:val="24"/>
          <w:szCs w:val="24"/>
        </w:rPr>
        <w:t>F/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2C85">
        <w:rPr>
          <w:rFonts w:ascii="Times New Roman" w:hAnsi="Times New Roman"/>
          <w:b/>
          <w:sz w:val="24"/>
          <w:szCs w:val="24"/>
        </w:rPr>
        <w:t>schvaľuje</w:t>
      </w:r>
    </w:p>
    <w:p w:rsidR="00B12C85" w:rsidRPr="00B12C85" w:rsidRDefault="00B12C85" w:rsidP="00B12C85">
      <w:pPr>
        <w:tabs>
          <w:tab w:val="left" w:pos="1701"/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V súlade s ustanovením § 9 ods. 2 písm. a) a § 9a ods. 8 písm. e) zákona č. 138/1991 Zb. o majetku obcí v znení neskorších predpisov vzájomný prevod vlastníckeho práva a výmenu nehnuteľnosti za nehnuteľnosť na základe zámennej zmluvy medzi Obcou Zlaté Klasy na strane jednej a Ladislavom Pőczom, nar. 13.09.1934 trvale bytom: Rastice 280, 930 39  Zlaté Klasy, Katalin Pőcz, nar. 24.08.1968, trvale bytom Horná 280/4, 930 39  Zlaté Klasy – </w:t>
      </w:r>
      <w:r w:rsidRPr="00B12C85">
        <w:rPr>
          <w:rFonts w:ascii="Times New Roman" w:hAnsi="Times New Roman"/>
          <w:sz w:val="24"/>
          <w:szCs w:val="24"/>
        </w:rPr>
        <w:lastRenderedPageBreak/>
        <w:t xml:space="preserve">Rastice, Dr. Máriou Chudaničovou, nar. 31.07.1937, trvale bytom Sibírska 65, 831 02  Bratislava na strane druhej k zamieňaným pozemkom nasledovne: </w:t>
      </w:r>
    </w:p>
    <w:p w:rsidR="00B12C85" w:rsidRPr="00B12C85" w:rsidRDefault="00B12C85" w:rsidP="00B12C85">
      <w:pPr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a) </w:t>
      </w:r>
      <w:r w:rsidRPr="00B12C85">
        <w:rPr>
          <w:rFonts w:ascii="Times New Roman" w:hAnsi="Times New Roman"/>
          <w:sz w:val="24"/>
          <w:szCs w:val="24"/>
        </w:rPr>
        <w:tab/>
        <w:t xml:space="preserve">Obec Zlaté Klasy prevedie zámenou do podielového spoluvlastníctva Ladislava Pőcza, nar. 13.09.1934, Katalin Pőcz, nar. 24.08.1968 a Máriu Chudaničovú, nar. 31.07.1937 časť nehnuteľnosti: 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vedenej na LV č. 832,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52 orná pôda vo výmere 3250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 xml:space="preserve">, </w:t>
      </w:r>
    </w:p>
    <w:p w:rsidR="00B12C85" w:rsidRPr="00B12C85" w:rsidRDefault="00B12C85" w:rsidP="00B12C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v nasledovnom spoluvlastníckom pomere:</w:t>
      </w:r>
    </w:p>
    <w:p w:rsidR="00B12C85" w:rsidRPr="00B12C85" w:rsidRDefault="00B12C85" w:rsidP="00B12C8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Ladislav Pőcz preberá do svojho vlastníctva podiel 15/169 v pomere k celku, </w:t>
      </w:r>
    </w:p>
    <w:p w:rsidR="00B12C85" w:rsidRPr="00B12C85" w:rsidRDefault="00B12C85" w:rsidP="00B12C8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Katalin Pőcz preberá do svojho vlastníctva podiel 21/169 v pomere k celku,</w:t>
      </w:r>
    </w:p>
    <w:p w:rsidR="00B12C85" w:rsidRPr="00B12C85" w:rsidRDefault="00B12C85" w:rsidP="00B12C85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Dr. Mária Chudaničová preberá do svojho vlastníctva podiel 3/169 v pomere k celku, pričom Obec Zlaté Klasy ostáva naďalej podielovým spoluvlastníkom uvedenej nehnuteľnosti v podiele 130/169 v pomere k celku</w:t>
      </w:r>
    </w:p>
    <w:p w:rsidR="00B12C85" w:rsidRPr="00B12C85" w:rsidRDefault="00B60894" w:rsidP="00B608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12C85" w:rsidRPr="00B12C85">
        <w:rPr>
          <w:rFonts w:ascii="Times New Roman" w:hAnsi="Times New Roman"/>
          <w:sz w:val="24"/>
          <w:szCs w:val="24"/>
        </w:rPr>
        <w:t>a zároveň</w:t>
      </w: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b) </w:t>
      </w:r>
      <w:r w:rsidRPr="00B12C85">
        <w:rPr>
          <w:rFonts w:ascii="Times New Roman" w:hAnsi="Times New Roman"/>
          <w:sz w:val="24"/>
          <w:szCs w:val="24"/>
        </w:rPr>
        <w:tab/>
        <w:t>Ladislav Pőcz, nar. 13.09.1934, Katalin Pőcz, nar. 24.08.1968 a Dr. Mária Chudaničová, nar. 31.07.1937 prevádzajú zámenou na Obec Zlaté Klasy nehnuteľnosť: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vedenej na LV č. 980,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E KN parc.č. 385/2 orná pôda vo výmere 1573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B12C85" w:rsidRPr="00B12C85" w:rsidRDefault="00B12C85" w:rsidP="00B12C85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ktorú nehnuteľnosť Obec Zlaté Klasy preberá do svojho vlastníctva v podiele 11/27 v pomere k celku, </w:t>
      </w:r>
    </w:p>
    <w:p w:rsidR="00B12C85" w:rsidRPr="00B12C85" w:rsidRDefault="00B12C85" w:rsidP="00B12C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súčasne </w:t>
      </w:r>
    </w:p>
    <w:p w:rsidR="00B12C85" w:rsidRPr="00B12C85" w:rsidRDefault="00B12C85" w:rsidP="00B12C85">
      <w:pPr>
        <w:ind w:firstLine="708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Katalin Pőcz, nar. 24.08.1968 prevádza zámenou na Obec Zlaté Klasy nehnuteľnosti:</w:t>
      </w:r>
    </w:p>
    <w:p w:rsidR="00B12C85" w:rsidRPr="00B12C85" w:rsidRDefault="00B12C85" w:rsidP="00B12C8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>v kat. území Rastice vedených na LV č. 982, ako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1207/13 orná pôda vo výmere 1 4380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1208/1 ostatná plocha vo výmere 9706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2C85" w:rsidRPr="00B12C85" w:rsidRDefault="00B12C85" w:rsidP="00B12C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pozemok registra C KN parc.č. 1209/3 zast. plocha a nádvorie vo výmere 172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B12C85" w:rsidRPr="00B12C85" w:rsidRDefault="00B12C85" w:rsidP="00B12C85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ktoré nehnuteľnosti Obec Zlaté Klasy preberá do svojho vlastníctva v podiele 2352/282240 v pomere k celku.</w:t>
      </w:r>
    </w:p>
    <w:p w:rsidR="00B12C85" w:rsidRPr="00B12C85" w:rsidRDefault="00B12C85" w:rsidP="00B12C85">
      <w:pPr>
        <w:ind w:left="705" w:hanging="705"/>
        <w:rPr>
          <w:rFonts w:ascii="Times New Roman" w:hAnsi="Times New Roman"/>
          <w:sz w:val="24"/>
          <w:szCs w:val="24"/>
        </w:rPr>
      </w:pPr>
    </w:p>
    <w:p w:rsidR="00B60894" w:rsidRDefault="00B12C85" w:rsidP="00B60894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Osobitný zreteľ spočíva v skutočnosti, že obecné zastupiteľstvo pristupuje k vysporiadaniu vlastníckych vzťahov niektorých parciel potrebných na uskutočnenie rozšírenia cintorína. Keďže prevod vlastníctva sa vykoná na základe zámennej zmluvy, ktorou sa vymieňa pozemok za pozemok približne rovnakou výmerou a hodnotou, zámena bude bezplatná. </w:t>
      </w:r>
    </w:p>
    <w:p w:rsidR="00B60894" w:rsidRDefault="00B12C85" w:rsidP="00B60894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>Hlasovalo:</w:t>
      </w:r>
      <w:r w:rsidR="00BC18D1">
        <w:rPr>
          <w:rFonts w:ascii="Times New Roman" w:hAnsi="Times New Roman"/>
          <w:sz w:val="24"/>
          <w:szCs w:val="24"/>
        </w:rPr>
        <w:t xml:space="preserve"> 11</w:t>
      </w:r>
      <w:r w:rsidRPr="00F432F8">
        <w:rPr>
          <w:rFonts w:ascii="Times New Roman" w:hAnsi="Times New Roman"/>
          <w:sz w:val="24"/>
          <w:szCs w:val="24"/>
        </w:rPr>
        <w:t xml:space="preserve">                   za : </w:t>
      </w:r>
      <w:r w:rsidR="00F43D43">
        <w:rPr>
          <w:rFonts w:ascii="Times New Roman" w:hAnsi="Times New Roman"/>
          <w:sz w:val="24"/>
          <w:szCs w:val="24"/>
        </w:rPr>
        <w:t>10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1</w:t>
      </w:r>
    </w:p>
    <w:p w:rsidR="00B12C85" w:rsidRPr="00B60894" w:rsidRDefault="00B12C85" w:rsidP="00B60894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b/>
          <w:sz w:val="24"/>
          <w:szCs w:val="24"/>
        </w:rPr>
        <w:lastRenderedPageBreak/>
        <w:t>G/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2C85">
        <w:rPr>
          <w:rFonts w:ascii="Times New Roman" w:hAnsi="Times New Roman"/>
          <w:b/>
          <w:sz w:val="24"/>
          <w:szCs w:val="24"/>
        </w:rPr>
        <w:t xml:space="preserve">splnomocňuje </w:t>
      </w:r>
    </w:p>
    <w:p w:rsidR="00B12C85" w:rsidRPr="00B12C85" w:rsidRDefault="00B12C85" w:rsidP="00B12C85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Starostu Obce Zlaté Klasy uzavrieť s p. Rozáliou Grosschmidtovou, Priskou Medovarskou, Jozefom Pőczom, Ladislavom Pőczom, Katalin  Pőcz  a Dr. Máriou Chudaničovou  zmluvy v zmysle bodov C., D., E., F. tohto uznesenia. </w:t>
      </w:r>
    </w:p>
    <w:p w:rsidR="00755CB7" w:rsidRPr="00F432F8" w:rsidRDefault="00755CB7" w:rsidP="00755CB7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   </w:t>
      </w:r>
      <w:r w:rsidR="00BC18D1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za : </w:t>
      </w:r>
      <w:r w:rsidR="00F43D43">
        <w:rPr>
          <w:rFonts w:ascii="Times New Roman" w:hAnsi="Times New Roman"/>
          <w:sz w:val="24"/>
          <w:szCs w:val="24"/>
        </w:rPr>
        <w:t>10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1</w:t>
      </w:r>
    </w:p>
    <w:p w:rsidR="00407218" w:rsidRDefault="006E6072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40721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="00407218">
        <w:rPr>
          <w:rFonts w:ascii="Times New Roman" w:hAnsi="Times New Roman"/>
          <w:b/>
          <w:sz w:val="24"/>
          <w:szCs w:val="24"/>
        </w:rPr>
        <w:t>.  Zámer obce Zlaté Klasy o predaji pozemkov p. č. 336 a p. č. 333</w:t>
      </w:r>
      <w:r w:rsidR="00793620">
        <w:rPr>
          <w:rFonts w:ascii="Times New Roman" w:hAnsi="Times New Roman"/>
          <w:b/>
          <w:sz w:val="24"/>
          <w:szCs w:val="24"/>
        </w:rPr>
        <w:t xml:space="preserve"> k. ú. Rastice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793620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konštatuje, že</w:t>
      </w:r>
    </w:p>
    <w:p w:rsidR="00407218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obecných pozemkoch</w:t>
      </w:r>
      <w:r w:rsidR="00793620">
        <w:rPr>
          <w:rFonts w:ascii="Times New Roman" w:hAnsi="Times New Roman"/>
          <w:sz w:val="24"/>
          <w:szCs w:val="24"/>
        </w:rPr>
        <w:t xml:space="preserve"> parcely č. 336 a 333 v k. ú. Rastice na LV č. 832</w:t>
      </w:r>
      <w:r>
        <w:rPr>
          <w:rFonts w:ascii="Times New Roman" w:hAnsi="Times New Roman"/>
          <w:sz w:val="24"/>
          <w:szCs w:val="24"/>
        </w:rPr>
        <w:t xml:space="preserve">, </w:t>
      </w:r>
      <w:r w:rsidR="00793620">
        <w:rPr>
          <w:rFonts w:ascii="Times New Roman" w:hAnsi="Times New Roman"/>
          <w:sz w:val="24"/>
          <w:szCs w:val="24"/>
        </w:rPr>
        <w:t xml:space="preserve">uznesením OZ č. Pl-01/2015 – bod č. </w:t>
      </w:r>
      <w:r w:rsidR="00206C92">
        <w:rPr>
          <w:rFonts w:ascii="Times New Roman" w:hAnsi="Times New Roman"/>
          <w:sz w:val="24"/>
          <w:szCs w:val="24"/>
        </w:rPr>
        <w:t>VI. a</w:t>
      </w:r>
      <w:r w:rsidR="00A339D4">
        <w:rPr>
          <w:rFonts w:ascii="Times New Roman" w:hAnsi="Times New Roman"/>
          <w:sz w:val="24"/>
          <w:szCs w:val="24"/>
        </w:rPr>
        <w:t> bod č. VII.</w:t>
      </w:r>
      <w:r>
        <w:rPr>
          <w:rFonts w:ascii="Times New Roman" w:hAnsi="Times New Roman"/>
          <w:sz w:val="24"/>
          <w:szCs w:val="24"/>
        </w:rPr>
        <w:t xml:space="preserve"> bol schválený odpredaj týchto parciel s tým, že do 30.04.2015 je potrebné zaplatiť cenu pozemkov.</w:t>
      </w:r>
    </w:p>
    <w:p w:rsidR="00574918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918" w:rsidRDefault="005749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4918">
        <w:rPr>
          <w:rFonts w:ascii="Times New Roman" w:hAnsi="Times New Roman"/>
          <w:b/>
          <w:sz w:val="24"/>
          <w:szCs w:val="24"/>
        </w:rPr>
        <w:t>B/ berie na vedomie</w:t>
      </w:r>
    </w:p>
    <w:p w:rsidR="00574918" w:rsidRPr="00574918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podané starostom obce, že žiadatelia o parcely nezaplatili ani do 30.04.2015 a ani po následnej výzve zo dňa 05.06.2015 do určeného dátumu 19.06.2015.</w:t>
      </w:r>
    </w:p>
    <w:p w:rsidR="00574918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218" w:rsidRDefault="005749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F43D43">
        <w:rPr>
          <w:rFonts w:ascii="Times New Roman" w:hAnsi="Times New Roman"/>
          <w:b/>
          <w:sz w:val="24"/>
          <w:szCs w:val="24"/>
        </w:rPr>
        <w:t>/ schvaľuje</w:t>
      </w:r>
    </w:p>
    <w:p w:rsidR="004702DA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4918">
        <w:rPr>
          <w:rFonts w:ascii="Times New Roman" w:hAnsi="Times New Roman"/>
          <w:sz w:val="24"/>
          <w:szCs w:val="24"/>
        </w:rPr>
        <w:t xml:space="preserve">Vypísanie </w:t>
      </w:r>
      <w:r>
        <w:rPr>
          <w:rFonts w:ascii="Times New Roman" w:hAnsi="Times New Roman"/>
          <w:sz w:val="24"/>
          <w:szCs w:val="24"/>
        </w:rPr>
        <w:t xml:space="preserve">verejného </w:t>
      </w:r>
      <w:r w:rsidRPr="00574918">
        <w:rPr>
          <w:rFonts w:ascii="Times New Roman" w:hAnsi="Times New Roman"/>
          <w:sz w:val="24"/>
          <w:szCs w:val="24"/>
        </w:rPr>
        <w:t xml:space="preserve">ponukového </w:t>
      </w:r>
      <w:r>
        <w:rPr>
          <w:rFonts w:ascii="Times New Roman" w:hAnsi="Times New Roman"/>
          <w:sz w:val="24"/>
          <w:szCs w:val="24"/>
        </w:rPr>
        <w:t xml:space="preserve">konania na parc. č. 336 </w:t>
      </w:r>
      <w:r w:rsidR="004702DA">
        <w:rPr>
          <w:rFonts w:ascii="Times New Roman" w:hAnsi="Times New Roman"/>
          <w:sz w:val="24"/>
          <w:szCs w:val="24"/>
        </w:rPr>
        <w:t xml:space="preserve">v k. ú. Rastice LV č. 832 za vyvolávaciu cenu 4 €/m2 a parc. č. </w:t>
      </w:r>
      <w:r>
        <w:rPr>
          <w:rFonts w:ascii="Times New Roman" w:hAnsi="Times New Roman"/>
          <w:sz w:val="24"/>
          <w:szCs w:val="24"/>
        </w:rPr>
        <w:t>333 v k. ú. Rastice na LV č. 832</w:t>
      </w:r>
      <w:r w:rsidR="004702DA">
        <w:rPr>
          <w:rFonts w:ascii="Times New Roman" w:hAnsi="Times New Roman"/>
          <w:sz w:val="24"/>
          <w:szCs w:val="24"/>
        </w:rPr>
        <w:t xml:space="preserve"> za vyvolávaciu cenu </w:t>
      </w:r>
    </w:p>
    <w:p w:rsidR="00574918" w:rsidRDefault="004702DA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8 €/m2.</w:t>
      </w:r>
    </w:p>
    <w:p w:rsidR="00574918" w:rsidRPr="00574918" w:rsidRDefault="005749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CB7" w:rsidRPr="00F432F8" w:rsidRDefault="00755CB7" w:rsidP="00755CB7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 </w:t>
      </w:r>
      <w:r w:rsidR="00BC18D1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za : </w:t>
      </w:r>
      <w:r w:rsidR="00F43D43">
        <w:rPr>
          <w:rFonts w:ascii="Times New Roman" w:hAnsi="Times New Roman"/>
          <w:sz w:val="24"/>
          <w:szCs w:val="24"/>
        </w:rPr>
        <w:t>6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1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4</w:t>
      </w:r>
    </w:p>
    <w:p w:rsidR="00407218" w:rsidRDefault="006E6072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407218">
        <w:rPr>
          <w:rFonts w:ascii="Times New Roman" w:hAnsi="Times New Roman"/>
          <w:b/>
          <w:sz w:val="24"/>
          <w:szCs w:val="24"/>
        </w:rPr>
        <w:t>X.  Žiadosť o predĺženie nájomnej zmluvy – Michal Rajček- Fa Emont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407218" w:rsidRDefault="00755CB7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predĺženie nájomnej zmluvy Michala Rajčeka – Fa Emont, Kvetoslavov 298, 930 41 Kvetoslavov.</w:t>
      </w:r>
    </w:p>
    <w:p w:rsidR="00407218" w:rsidRDefault="00F43D43" w:rsidP="004072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755CB7" w:rsidRDefault="00755CB7" w:rsidP="00755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CB7">
        <w:rPr>
          <w:rFonts w:ascii="Times New Roman" w:hAnsi="Times New Roman"/>
          <w:sz w:val="24"/>
          <w:szCs w:val="24"/>
        </w:rPr>
        <w:t xml:space="preserve">Predĺženie nájomnej zmluvy </w:t>
      </w:r>
      <w:r>
        <w:rPr>
          <w:rFonts w:ascii="Times New Roman" w:hAnsi="Times New Roman"/>
          <w:sz w:val="24"/>
          <w:szCs w:val="24"/>
        </w:rPr>
        <w:t>Michala Rajčeka – Fa Emont, Kvet</w:t>
      </w:r>
      <w:r w:rsidR="00574918">
        <w:rPr>
          <w:rFonts w:ascii="Times New Roman" w:hAnsi="Times New Roman"/>
          <w:sz w:val="24"/>
          <w:szCs w:val="24"/>
        </w:rPr>
        <w:t>oslavov 298, 930 41 Kvetoslavov č. 2010/05, s platnosťou do 31.08.2015 na ďalšie 5- ročné obdobie s nájomným v rovnakej výške, aké bolo určené v Zmluve č. 2010/05.</w:t>
      </w:r>
    </w:p>
    <w:p w:rsidR="00407218" w:rsidRDefault="00407218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CB7" w:rsidRPr="00F432F8" w:rsidRDefault="00755CB7" w:rsidP="00755CB7">
      <w:pPr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</w:t>
      </w:r>
      <w:r w:rsidR="00F43D43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 za : </w:t>
      </w:r>
      <w:r w:rsidR="00F43D43">
        <w:rPr>
          <w:rFonts w:ascii="Times New Roman" w:hAnsi="Times New Roman"/>
          <w:sz w:val="24"/>
          <w:szCs w:val="24"/>
        </w:rPr>
        <w:t>11</w:t>
      </w:r>
      <w:r w:rsidRPr="00F432F8">
        <w:rPr>
          <w:rFonts w:ascii="Times New Roman" w:hAnsi="Times New Roman"/>
          <w:sz w:val="24"/>
          <w:szCs w:val="24"/>
        </w:rPr>
        <w:t xml:space="preserve">                  proti: </w:t>
      </w:r>
      <w:r w:rsidR="00F43D43"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            zdržal sa: </w:t>
      </w:r>
      <w:r w:rsidR="00F43D43">
        <w:rPr>
          <w:rFonts w:ascii="Times New Roman" w:hAnsi="Times New Roman"/>
          <w:sz w:val="24"/>
          <w:szCs w:val="24"/>
        </w:rPr>
        <w:t>0</w:t>
      </w:r>
    </w:p>
    <w:p w:rsidR="00755CB7" w:rsidRPr="00755CB7" w:rsidRDefault="00755CB7" w:rsidP="00407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C85" w:rsidRDefault="00B12C85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C85" w:rsidRDefault="00B12C85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C85" w:rsidRDefault="00B12C85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7AD1">
        <w:rPr>
          <w:rFonts w:ascii="Times New Roman" w:hAnsi="Times New Roman"/>
          <w:sz w:val="24"/>
          <w:szCs w:val="24"/>
        </w:rPr>
        <w:t>Zlaté Klasy, 25.06.</w:t>
      </w:r>
      <w:r>
        <w:rPr>
          <w:rFonts w:ascii="Times New Roman" w:hAnsi="Times New Roman"/>
          <w:sz w:val="24"/>
          <w:szCs w:val="24"/>
        </w:rPr>
        <w:t>2015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Cs w:val="24"/>
        </w:rPr>
      </w:pPr>
    </w:p>
    <w:p w:rsidR="00AC45A4" w:rsidRDefault="00AC45A4" w:rsidP="00AC45A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Csicsay Ottó</w:t>
      </w:r>
    </w:p>
    <w:p w:rsidR="00AC45A4" w:rsidRDefault="00AC45A4" w:rsidP="00AC4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starosta obce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EFE" w:rsidRDefault="00A54EFE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EFE" w:rsidRDefault="00A54EFE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Pl – 04/2015  </w:t>
      </w:r>
    </w:p>
    <w:p w:rsidR="00787ED6" w:rsidRDefault="00787ED6" w:rsidP="00787ED6">
      <w:pPr>
        <w:rPr>
          <w:rFonts w:ascii="Times New Roman" w:hAnsi="Times New Roman"/>
          <w:b/>
          <w:sz w:val="28"/>
          <w:szCs w:val="28"/>
        </w:rPr>
      </w:pPr>
    </w:p>
    <w:p w:rsidR="00787ED6" w:rsidRDefault="00787ED6" w:rsidP="00787E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Határozat a Nagymagyar Község Képviselőtestülete  2015.06.25. - i</w:t>
      </w:r>
    </w:p>
    <w:p w:rsidR="00787ED6" w:rsidRDefault="00787ED6" w:rsidP="00787E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üléséről</w:t>
      </w:r>
    </w:p>
    <w:p w:rsidR="00787ED6" w:rsidRDefault="00787ED6" w:rsidP="00787ED6">
      <w:pPr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Javaslóbizottság megválasztása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 Rajcsányi Jozef képviselő javaslatára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megválasztja  a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javaslóbizottságot a következő összetételben</w:t>
      </w: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87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Mgr. Fördősová Judita</w:t>
      </w:r>
      <w:r w:rsidR="00787ED6">
        <w:rPr>
          <w:rFonts w:ascii="Times New Roman" w:hAnsi="Times New Roman"/>
          <w:sz w:val="24"/>
          <w:szCs w:val="24"/>
        </w:rPr>
        <w:t xml:space="preserve">  -  elnök </w:t>
      </w: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87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Mgr. Pőcz Ibolya</w:t>
      </w:r>
      <w:r w:rsidR="00787ED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87ED6">
        <w:rPr>
          <w:rFonts w:ascii="Times New Roman" w:hAnsi="Times New Roman"/>
          <w:sz w:val="24"/>
          <w:szCs w:val="24"/>
        </w:rPr>
        <w:t xml:space="preserve">-  tag  </w:t>
      </w: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Szikelová Ibolya</w:t>
      </w:r>
      <w:r w:rsidR="00787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787ED6">
        <w:rPr>
          <w:rFonts w:ascii="Times New Roman" w:hAnsi="Times New Roman"/>
          <w:sz w:val="24"/>
          <w:szCs w:val="24"/>
        </w:rPr>
        <w:t>-  tag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Jegyzőkönyv hitelesítők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787ED6" w:rsidRPr="001514D6" w:rsidRDefault="001514D6" w:rsidP="001514D6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Lovász Vincent</w:t>
      </w:r>
      <w:r w:rsidRPr="001514D6">
        <w:rPr>
          <w:rFonts w:ascii="Times New Roman" w:hAnsi="Times New Roman"/>
          <w:sz w:val="24"/>
          <w:szCs w:val="24"/>
        </w:rPr>
        <w:t xml:space="preserve"> </w:t>
      </w:r>
      <w:r w:rsidR="00787ED6" w:rsidRPr="001514D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514D6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Kiss Zsolt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9</w:t>
      </w:r>
      <w:r w:rsidR="00787ED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mellette: 9</w:t>
      </w:r>
      <w:r w:rsidR="00787ED6">
        <w:rPr>
          <w:rFonts w:ascii="Times New Roman" w:hAnsi="Times New Roman"/>
          <w:sz w:val="24"/>
          <w:szCs w:val="24"/>
        </w:rPr>
        <w:t xml:space="preserve">            ellene: 0        tartózkodott: 0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A tárgyalási program elfogadása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jóváhagyja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tárgyalási programot a következő módosítással:</w:t>
      </w:r>
    </w:p>
    <w:p w:rsidR="00756EC9" w:rsidRPr="00756EC9" w:rsidRDefault="00787ED6" w:rsidP="00756EC9">
      <w:pPr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</w:t>
      </w:r>
      <w:r w:rsidR="00756EC9">
        <w:rPr>
          <w:rFonts w:ascii="Times New Roman" w:hAnsi="Times New Roman"/>
          <w:sz w:val="24"/>
          <w:szCs w:val="24"/>
        </w:rPr>
        <w:t xml:space="preserve">ogram egy </w:t>
      </w:r>
      <w:r>
        <w:rPr>
          <w:rFonts w:ascii="Times New Roman" w:hAnsi="Times New Roman"/>
          <w:sz w:val="24"/>
          <w:szCs w:val="24"/>
        </w:rPr>
        <w:t>pont-t</w:t>
      </w:r>
      <w:r w:rsidR="00756EC9">
        <w:rPr>
          <w:rFonts w:ascii="Times New Roman" w:hAnsi="Times New Roman"/>
          <w:sz w:val="24"/>
          <w:szCs w:val="24"/>
        </w:rPr>
        <w:t xml:space="preserve">al bővül, VI. Jelentés a község 2014-évi költségvetéséből nyújtott támogatások ellenőrzéséről, </w:t>
      </w:r>
      <w:r w:rsidR="00756EC9" w:rsidRPr="00756EC9">
        <w:rPr>
          <w:rFonts w:ascii="Times New Roman" w:hAnsi="Times New Roman"/>
          <w:sz w:val="24"/>
          <w:szCs w:val="24"/>
        </w:rPr>
        <w:t>Nagymagyar község főellenőrének munkaterve a II. félévre</w:t>
      </w:r>
      <w:r w:rsidR="00756EC9">
        <w:rPr>
          <w:rFonts w:ascii="Times New Roman" w:hAnsi="Times New Roman"/>
          <w:sz w:val="24"/>
          <w:szCs w:val="24"/>
        </w:rPr>
        <w:t>.</w:t>
      </w: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9</w:t>
      </w:r>
      <w:r w:rsidR="00787ED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mellette: 9</w:t>
      </w:r>
      <w:r w:rsidR="00787ED6">
        <w:rPr>
          <w:rFonts w:ascii="Times New Roman" w:hAnsi="Times New Roman"/>
          <w:sz w:val="24"/>
          <w:szCs w:val="24"/>
        </w:rPr>
        <w:t xml:space="preserve">            ellene: 0       tartózkodott: 0</w:t>
      </w:r>
    </w:p>
    <w:p w:rsidR="00787ED6" w:rsidRDefault="00787ED6" w:rsidP="00787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keepNext/>
        <w:keepLines/>
        <w:widowControl w:val="0"/>
        <w:spacing w:after="0" w:line="288" w:lineRule="auto"/>
        <w:outlineLvl w:val="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A képviselők interpelációja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veszi,</w:t>
      </w:r>
    </w:p>
    <w:p w:rsidR="00787ED6" w:rsidRDefault="00756EC9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felszólaltak</w:t>
      </w:r>
      <w:r w:rsidR="001514D6">
        <w:rPr>
          <w:rFonts w:ascii="Times New Roman" w:hAnsi="Times New Roman"/>
          <w:sz w:val="24"/>
          <w:szCs w:val="24"/>
        </w:rPr>
        <w:t>: Rajcsányi Jozef, Stercel Olivér, Mgr. Ibolya Pőcz.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 Az előző képviselőtestületi ülés határozatai teljesítésének ellenőrzése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 községi hivatal elöljárójának beszámolóját  az előző képviselőtestületi ülések határozatai 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teljesítésének jelenlegi állapotáról.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Szavazott: 9</w:t>
      </w:r>
      <w:r w:rsidR="00787ED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mellette: 9</w:t>
      </w:r>
      <w:r w:rsidR="00787ED6">
        <w:rPr>
          <w:rFonts w:ascii="Times New Roman" w:hAnsi="Times New Roman"/>
          <w:sz w:val="24"/>
          <w:szCs w:val="24"/>
        </w:rPr>
        <w:t xml:space="preserve">             ellene: 0       tartózkodott: 0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87ED6" w:rsidP="00787ED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EFE" w:rsidRDefault="00A54EFE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VI.  </w:t>
      </w:r>
      <w:r w:rsidR="001514D6">
        <w:rPr>
          <w:rFonts w:ascii="Times New Roman" w:hAnsi="Times New Roman"/>
          <w:b/>
          <w:sz w:val="24"/>
          <w:szCs w:val="24"/>
        </w:rPr>
        <w:t>A. Jelentés a község 2014-évi költségvetéséből nyújtott támogatások ellenőrzéséről</w:t>
      </w:r>
    </w:p>
    <w:p w:rsidR="001514D6" w:rsidRDefault="001514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B. Nagymagyar község főellenőrének munkaterve a II. félévre</w:t>
      </w:r>
    </w:p>
    <w:p w:rsidR="00787ED6" w:rsidRDefault="00787ED6" w:rsidP="00787ED6">
      <w:pPr>
        <w:rPr>
          <w:rFonts w:ascii="Arial" w:hAnsi="Arial" w:cs="Arial"/>
        </w:rPr>
      </w:pPr>
    </w:p>
    <w:p w:rsidR="00A54EFE" w:rsidRDefault="00A54EFE" w:rsidP="00A54E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56EC9" w:rsidRPr="00A54EFE" w:rsidRDefault="00787ED6" w:rsidP="00A54E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r w:rsidR="00756EC9">
        <w:rPr>
          <w:rFonts w:ascii="Times New Roman" w:hAnsi="Times New Roman"/>
          <w:b/>
          <w:sz w:val="24"/>
          <w:szCs w:val="24"/>
        </w:rPr>
        <w:t>tudomásul veszi</w:t>
      </w:r>
    </w:p>
    <w:p w:rsidR="00756EC9" w:rsidRDefault="00756EC9" w:rsidP="00756EC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főellenőr jelentését a község 2014-évi költségvetéséből nyújtott támogatások ellenőrzéséről </w:t>
      </w:r>
    </w:p>
    <w:p w:rsidR="00787ED6" w:rsidRDefault="00787ED6" w:rsidP="0078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56EC9" w:rsidRPr="00756EC9" w:rsidRDefault="00756EC9" w:rsidP="00756EC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 község főellenőrének munkatervét a II. félévre</w:t>
      </w:r>
    </w:p>
    <w:p w:rsidR="00EB3E58" w:rsidRDefault="00787ED6" w:rsidP="00EB3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1514D6">
        <w:rPr>
          <w:rFonts w:ascii="Times New Roman" w:hAnsi="Times New Roman"/>
          <w:sz w:val="24"/>
          <w:szCs w:val="24"/>
        </w:rPr>
        <w:t xml:space="preserve">mellette: </w:t>
      </w:r>
      <w:r w:rsidR="00EB3E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1514D6">
        <w:rPr>
          <w:rFonts w:ascii="Times New Roman" w:hAnsi="Times New Roman"/>
          <w:sz w:val="24"/>
          <w:szCs w:val="24"/>
        </w:rPr>
        <w:t xml:space="preserve">ellene: </w:t>
      </w:r>
      <w:r w:rsidR="00EB3E58">
        <w:rPr>
          <w:rFonts w:ascii="Times New Roman" w:hAnsi="Times New Roman"/>
          <w:sz w:val="24"/>
          <w:szCs w:val="24"/>
        </w:rPr>
        <w:t>0</w:t>
      </w:r>
      <w:r w:rsidR="001514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1514D6">
        <w:rPr>
          <w:rFonts w:ascii="Times New Roman" w:hAnsi="Times New Roman"/>
          <w:sz w:val="24"/>
          <w:szCs w:val="24"/>
        </w:rPr>
        <w:t>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87ED6" w:rsidRPr="00EB3E58" w:rsidRDefault="00756EC9" w:rsidP="00EB3E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Az auditor jelentése</w:t>
      </w:r>
      <w:r w:rsidR="001514D6">
        <w:rPr>
          <w:rFonts w:ascii="Times New Roman" w:hAnsi="Times New Roman"/>
          <w:b/>
          <w:sz w:val="24"/>
          <w:szCs w:val="24"/>
        </w:rPr>
        <w:t xml:space="preserve"> a község </w:t>
      </w:r>
      <w:r w:rsidR="007E5B20">
        <w:rPr>
          <w:rFonts w:ascii="Times New Roman" w:hAnsi="Times New Roman"/>
          <w:b/>
          <w:sz w:val="24"/>
          <w:szCs w:val="24"/>
        </w:rPr>
        <w:t>2014-évi zárszámadásához</w:t>
      </w:r>
    </w:p>
    <w:p w:rsidR="00787ED6" w:rsidRDefault="00787ED6" w:rsidP="00787ED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képviselőtestület</w:t>
      </w:r>
    </w:p>
    <w:p w:rsidR="007E5B20" w:rsidRDefault="00756EC9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56EC9" w:rsidRDefault="00756EC9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auditor jelentését</w:t>
      </w:r>
      <w:r w:rsidRPr="00756EC9">
        <w:rPr>
          <w:rFonts w:ascii="Times New Roman" w:hAnsi="Times New Roman"/>
          <w:sz w:val="24"/>
          <w:szCs w:val="24"/>
        </w:rPr>
        <w:t xml:space="preserve"> a község 2014-évi zárszámadásához</w:t>
      </w:r>
      <w:r>
        <w:rPr>
          <w:rFonts w:ascii="Times New Roman" w:hAnsi="Times New Roman"/>
          <w:sz w:val="24"/>
          <w:szCs w:val="24"/>
        </w:rPr>
        <w:t>.</w:t>
      </w:r>
    </w:p>
    <w:p w:rsidR="00A54EFE" w:rsidRDefault="00A54EFE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mellette: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ellene: </w:t>
      </w:r>
      <w:r w:rsidR="00EB3E58">
        <w:rPr>
          <w:rFonts w:ascii="Times New Roman" w:hAnsi="Times New Roman"/>
          <w:sz w:val="24"/>
          <w:szCs w:val="24"/>
        </w:rPr>
        <w:t>0</w:t>
      </w:r>
      <w:r w:rsidR="00787ED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tartózkodott: </w:t>
      </w:r>
      <w:r w:rsidR="00EB3E58">
        <w:rPr>
          <w:rFonts w:ascii="Times New Roman" w:hAnsi="Times New Roman"/>
          <w:sz w:val="24"/>
          <w:szCs w:val="24"/>
        </w:rPr>
        <w:t>0</w:t>
      </w:r>
      <w:r w:rsidR="00787ED6">
        <w:rPr>
          <w:rFonts w:ascii="Times New Roman" w:hAnsi="Times New Roman"/>
          <w:sz w:val="24"/>
          <w:szCs w:val="24"/>
        </w:rPr>
        <w:t xml:space="preserve">  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87ED6" w:rsidRPr="007E5B20" w:rsidRDefault="00787ED6" w:rsidP="00787E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 xml:space="preserve"> </w:t>
      </w:r>
      <w:r w:rsidR="007E5B20">
        <w:rPr>
          <w:rFonts w:ascii="Times New Roman" w:hAnsi="Times New Roman"/>
          <w:b/>
          <w:sz w:val="24"/>
          <w:szCs w:val="24"/>
        </w:rPr>
        <w:t>A község költségvetésének merítése 2015. áprílis 30-ig.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787ED6" w:rsidRDefault="00756EC9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pénzügyi bizottság állaspontját. </w:t>
      </w:r>
      <w:r w:rsidR="00787ED6">
        <w:rPr>
          <w:rFonts w:ascii="Times New Roman" w:hAnsi="Times New Roman"/>
          <w:sz w:val="24"/>
          <w:szCs w:val="24"/>
        </w:rPr>
        <w:t xml:space="preserve">   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87ED6" w:rsidRDefault="00756EC9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756EC9" w:rsidRPr="00756EC9" w:rsidRDefault="00756EC9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EC9">
        <w:rPr>
          <w:rFonts w:ascii="Times New Roman" w:hAnsi="Times New Roman"/>
          <w:sz w:val="24"/>
          <w:szCs w:val="24"/>
        </w:rPr>
        <w:t>A k</w:t>
      </w:r>
      <w:r>
        <w:rPr>
          <w:rFonts w:ascii="Times New Roman" w:hAnsi="Times New Roman"/>
          <w:sz w:val="24"/>
          <w:szCs w:val="24"/>
        </w:rPr>
        <w:t xml:space="preserve">özség költségvetésének merítését </w:t>
      </w:r>
      <w:r w:rsidRPr="00756EC9">
        <w:rPr>
          <w:rFonts w:ascii="Times New Roman" w:hAnsi="Times New Roman"/>
          <w:sz w:val="24"/>
          <w:szCs w:val="24"/>
        </w:rPr>
        <w:t>2015. áprílis 30-ig.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87ED6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mellette: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ellene: </w:t>
      </w:r>
      <w:r w:rsidR="00EB3E58">
        <w:rPr>
          <w:rFonts w:ascii="Times New Roman" w:hAnsi="Times New Roman"/>
          <w:sz w:val="24"/>
          <w:szCs w:val="24"/>
        </w:rPr>
        <w:t>0</w:t>
      </w:r>
      <w:r w:rsidR="00787ED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tartózkodott: </w:t>
      </w:r>
      <w:r w:rsidR="00EB3E58">
        <w:rPr>
          <w:rFonts w:ascii="Times New Roman" w:hAnsi="Times New Roman"/>
          <w:sz w:val="24"/>
          <w:szCs w:val="24"/>
        </w:rPr>
        <w:t>0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7E5B20" w:rsidP="00787ED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 A község költségvetésének módosítása 1/2015.</w:t>
      </w:r>
      <w:r w:rsidR="00787ED6">
        <w:rPr>
          <w:rFonts w:ascii="Times New Roman" w:hAnsi="Times New Roman"/>
          <w:b/>
          <w:sz w:val="24"/>
          <w:szCs w:val="24"/>
        </w:rPr>
        <w:t xml:space="preserve">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C76C2B" w:rsidRDefault="00C76C2B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C76C2B" w:rsidRPr="00C76C2B" w:rsidRDefault="00C76C2B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</w:t>
      </w:r>
      <w:r w:rsidRPr="00C76C2B">
        <w:rPr>
          <w:rFonts w:ascii="Times New Roman" w:hAnsi="Times New Roman"/>
          <w:sz w:val="24"/>
          <w:szCs w:val="24"/>
        </w:rPr>
        <w:t> község költségvetésének módosítása</w:t>
      </w:r>
      <w:r>
        <w:rPr>
          <w:rFonts w:ascii="Times New Roman" w:hAnsi="Times New Roman"/>
          <w:sz w:val="24"/>
          <w:szCs w:val="24"/>
        </w:rPr>
        <w:t xml:space="preserve"> 1/2015 tervezetét a pénzügyi bizottság a D/ </w:t>
      </w:r>
    </w:p>
    <w:p w:rsidR="00787ED6" w:rsidRDefault="00C76C2B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C76C2B" w:rsidRDefault="00C76C2B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főellenőr álláspontját a </w:t>
      </w:r>
      <w:r w:rsidRPr="00C76C2B">
        <w:rPr>
          <w:rFonts w:ascii="Times New Roman" w:hAnsi="Times New Roman"/>
          <w:sz w:val="24"/>
          <w:szCs w:val="24"/>
        </w:rPr>
        <w:t>község költségvetésének módosítása</w:t>
      </w:r>
      <w:r>
        <w:rPr>
          <w:rFonts w:ascii="Times New Roman" w:hAnsi="Times New Roman"/>
          <w:sz w:val="24"/>
          <w:szCs w:val="24"/>
        </w:rPr>
        <w:t xml:space="preserve"> 1/2015 tervezetéhez.</w:t>
      </w:r>
    </w:p>
    <w:p w:rsidR="00C76C2B" w:rsidRDefault="00C76C2B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C2B" w:rsidRDefault="00C76C2B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C2B">
        <w:rPr>
          <w:rFonts w:ascii="Times New Roman" w:hAnsi="Times New Roman"/>
          <w:b/>
          <w:sz w:val="24"/>
          <w:szCs w:val="24"/>
        </w:rPr>
        <w:t>C/ jóvá hagyja</w:t>
      </w:r>
    </w:p>
    <w:p w:rsidR="00C76C2B" w:rsidRDefault="00C76C2B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C2B">
        <w:rPr>
          <w:rFonts w:ascii="Times New Roman" w:hAnsi="Times New Roman"/>
          <w:sz w:val="24"/>
          <w:szCs w:val="24"/>
        </w:rPr>
        <w:t>A köz</w:t>
      </w:r>
      <w:r>
        <w:rPr>
          <w:rFonts w:ascii="Times New Roman" w:hAnsi="Times New Roman"/>
          <w:sz w:val="24"/>
          <w:szCs w:val="24"/>
        </w:rPr>
        <w:t xml:space="preserve">ség költségvetésének módosítását </w:t>
      </w:r>
      <w:r w:rsidRPr="00C76C2B">
        <w:rPr>
          <w:rFonts w:ascii="Times New Roman" w:hAnsi="Times New Roman"/>
          <w:sz w:val="24"/>
          <w:szCs w:val="24"/>
        </w:rPr>
        <w:t>1/2015.</w:t>
      </w:r>
    </w:p>
    <w:p w:rsidR="00C76C2B" w:rsidRDefault="00C76C2B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C2B" w:rsidRDefault="00C76C2B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D/ jóvá hagyja</w:t>
      </w:r>
    </w:p>
    <w:p w:rsidR="00C76C2B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45 000 € felhasználását a</w:t>
      </w:r>
      <w:r w:rsidR="00C76C2B">
        <w:rPr>
          <w:rFonts w:ascii="Times New Roman" w:hAnsi="Times New Roman"/>
          <w:sz w:val="24"/>
          <w:szCs w:val="24"/>
        </w:rPr>
        <w:t xml:space="preserve"> rezerva </w:t>
      </w:r>
      <w:r>
        <w:rPr>
          <w:rFonts w:ascii="Times New Roman" w:hAnsi="Times New Roman"/>
          <w:sz w:val="24"/>
          <w:szCs w:val="24"/>
        </w:rPr>
        <w:t>fond-ból:</w:t>
      </w:r>
    </w:p>
    <w:p w:rsid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halottas ház és járdák felujítása            25 000 €</w:t>
      </w:r>
    </w:p>
    <w:p w:rsid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Projektdokumentáció                                 5 000 €</w:t>
      </w:r>
    </w:p>
    <w:p w:rsid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Tető felujítása Becsali                              15 000 €</w:t>
      </w:r>
    </w:p>
    <w:p w:rsidR="008A2676" w:rsidRPr="00C76C2B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54EFE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mellette: </w:t>
      </w:r>
      <w:r w:rsidR="00EB3E58">
        <w:rPr>
          <w:rFonts w:ascii="Times New Roman" w:hAnsi="Times New Roman"/>
          <w:sz w:val="24"/>
          <w:szCs w:val="24"/>
        </w:rPr>
        <w:t>9</w:t>
      </w:r>
      <w:r w:rsidR="00787ED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ellene: </w:t>
      </w:r>
      <w:r w:rsidR="00EB3E58">
        <w:rPr>
          <w:rFonts w:ascii="Times New Roman" w:hAnsi="Times New Roman"/>
          <w:sz w:val="24"/>
          <w:szCs w:val="24"/>
        </w:rPr>
        <w:t>0</w:t>
      </w:r>
      <w:r w:rsidR="00787ED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tartózkodott: </w:t>
      </w:r>
      <w:r w:rsidR="00EB3E58">
        <w:rPr>
          <w:rFonts w:ascii="Times New Roman" w:hAnsi="Times New Roman"/>
          <w:sz w:val="24"/>
          <w:szCs w:val="24"/>
        </w:rPr>
        <w:t>0</w:t>
      </w:r>
    </w:p>
    <w:p w:rsidR="00787ED6" w:rsidRPr="00A54EFE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X. A község szándéka a falu közvilágítására vissza nem téritendő pénzügyi támogatás pályázatában való bekapcsolódásáról.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8A2676" w:rsidRP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2676">
        <w:rPr>
          <w:rFonts w:ascii="Times New Roman" w:hAnsi="Times New Roman"/>
          <w:sz w:val="24"/>
          <w:szCs w:val="24"/>
        </w:rPr>
        <w:t>AE Group s.r.o. Piesťany – val álá írt szerződést.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 hagyja</w:t>
      </w:r>
    </w:p>
    <w:p w:rsidR="008A2676" w:rsidRPr="008A2676" w:rsidRDefault="008A2676" w:rsidP="008A2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község szándékát</w:t>
      </w:r>
      <w:r w:rsidRPr="008A2676">
        <w:rPr>
          <w:rFonts w:ascii="Times New Roman" w:hAnsi="Times New Roman"/>
          <w:sz w:val="24"/>
          <w:szCs w:val="24"/>
        </w:rPr>
        <w:t xml:space="preserve"> a falu közvilágítására vissza nem téritendő pénzügyi támogatás</w:t>
      </w:r>
      <w:r>
        <w:rPr>
          <w:rFonts w:ascii="Times New Roman" w:hAnsi="Times New Roman"/>
          <w:sz w:val="24"/>
          <w:szCs w:val="24"/>
        </w:rPr>
        <w:t>t</w:t>
      </w:r>
      <w:r w:rsidRPr="008A2676">
        <w:rPr>
          <w:rFonts w:ascii="Times New Roman" w:hAnsi="Times New Roman"/>
          <w:sz w:val="24"/>
          <w:szCs w:val="24"/>
        </w:rPr>
        <w:t xml:space="preserve"> pályázatában való bekapcsolódásáról.</w:t>
      </w:r>
    </w:p>
    <w:p w:rsidR="008A2676" w:rsidRP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D6" w:rsidRDefault="008A2676" w:rsidP="0078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 hagyja</w:t>
      </w:r>
    </w:p>
    <w:p w:rsidR="008A2676" w:rsidRDefault="008A267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község „PHSR“ </w:t>
      </w:r>
      <w:r w:rsidR="00256DF4">
        <w:rPr>
          <w:rFonts w:ascii="Times New Roman" w:hAnsi="Times New Roman"/>
          <w:sz w:val="24"/>
          <w:szCs w:val="24"/>
        </w:rPr>
        <w:t>dokumentumának érvénye meghosszabítását az ideig, még nem készül el a Csallóközi mikroregión belül a közös PHSR.</w:t>
      </w:r>
    </w:p>
    <w:p w:rsidR="00256DF4" w:rsidRPr="008A2676" w:rsidRDefault="00256DF4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 w:rsidR="00787ED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mellette: </w:t>
      </w:r>
      <w:r w:rsidR="00EB3E58">
        <w:rPr>
          <w:rFonts w:ascii="Times New Roman" w:hAnsi="Times New Roman"/>
          <w:sz w:val="24"/>
          <w:szCs w:val="24"/>
        </w:rPr>
        <w:t>11</w:t>
      </w:r>
      <w:r w:rsidR="00787ED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ellene: </w:t>
      </w:r>
      <w:r w:rsidR="00EB3E58">
        <w:rPr>
          <w:rFonts w:ascii="Times New Roman" w:hAnsi="Times New Roman"/>
          <w:sz w:val="24"/>
          <w:szCs w:val="24"/>
        </w:rPr>
        <w:t>0</w:t>
      </w:r>
      <w:r w:rsidR="00787ED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 A község bekapcsolódása a „Take away“ programba.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5B20" w:rsidRPr="00256DF4" w:rsidRDefault="00256DF4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polgármester által alá írt becsületbeli nyilatkozatot a Község bekapcsolódásáról a „Take away“ programba.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XII. Kérvény a községi képviselőtestület bizzotságainak besorolására – Imrich Rigó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256DF4" w:rsidRPr="00256DF4" w:rsidRDefault="00256DF4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Rigó Imre kérvényét a bizottságok bövítéséről.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256DF4">
        <w:rPr>
          <w:rFonts w:ascii="Times New Roman" w:hAnsi="Times New Roman"/>
          <w:b/>
          <w:sz w:val="24"/>
          <w:szCs w:val="24"/>
        </w:rPr>
        <w:t xml:space="preserve">nem </w:t>
      </w:r>
      <w:r>
        <w:rPr>
          <w:rFonts w:ascii="Times New Roman" w:hAnsi="Times New Roman"/>
          <w:b/>
          <w:sz w:val="24"/>
          <w:szCs w:val="24"/>
        </w:rPr>
        <w:t>hagyja</w:t>
      </w:r>
      <w:r w:rsidR="00256DF4">
        <w:rPr>
          <w:rFonts w:ascii="Times New Roman" w:hAnsi="Times New Roman"/>
          <w:b/>
          <w:sz w:val="24"/>
          <w:szCs w:val="24"/>
        </w:rPr>
        <w:t xml:space="preserve"> jóvá</w:t>
      </w:r>
    </w:p>
    <w:p w:rsidR="00256DF4" w:rsidRPr="00256DF4" w:rsidRDefault="00256DF4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bizottságok bővítését további tagokkal, mivel a munka folyamatos és a komiszió tagok a képviselők közül elegendők.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E58" w:rsidRDefault="007E5B20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87ED6" w:rsidRPr="00EB3E58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54EFE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XIII. Az ela</w:t>
      </w:r>
      <w:r w:rsidR="00A54EFE">
        <w:rPr>
          <w:rFonts w:ascii="Times New Roman" w:hAnsi="Times New Roman"/>
          <w:b/>
          <w:sz w:val="24"/>
          <w:szCs w:val="24"/>
        </w:rPr>
        <w:t>dó telkek árának meghatározása.</w:t>
      </w:r>
    </w:p>
    <w:p w:rsidR="007E5B20" w:rsidRPr="00A54EFE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256DF4" w:rsidRPr="00256DF4" w:rsidRDefault="00256DF4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pénzügyi bizottság</w:t>
      </w:r>
      <w:r w:rsidR="006B0071">
        <w:rPr>
          <w:rFonts w:ascii="Times New Roman" w:hAnsi="Times New Roman"/>
          <w:sz w:val="24"/>
          <w:szCs w:val="24"/>
        </w:rPr>
        <w:t xml:space="preserve"> javaslatát </w:t>
      </w:r>
      <w:r w:rsidR="004D57B6">
        <w:rPr>
          <w:rFonts w:ascii="Times New Roman" w:hAnsi="Times New Roman"/>
          <w:sz w:val="24"/>
          <w:szCs w:val="24"/>
        </w:rPr>
        <w:t>a rendezésben lévő telkek áráról.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 hagyja</w:t>
      </w:r>
    </w:p>
    <w:p w:rsidR="007E5B20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telkek árát következő képen: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Beépített terület:   4€/ m2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beépített terület hozzá férés nélkül: 8€/ m2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beépített terület hozzá féréssel: 12€/ m2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EFE" w:rsidRDefault="00A54EFE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EFE" w:rsidRDefault="00A54EFE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EFE" w:rsidRDefault="00A54EFE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XIV. Kérvény a községi telek eladására – Bihari Jozef és Rozália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4D57B6" w:rsidRP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57B6">
        <w:rPr>
          <w:rFonts w:ascii="Times New Roman" w:hAnsi="Times New Roman"/>
          <w:sz w:val="24"/>
          <w:szCs w:val="24"/>
        </w:rPr>
        <w:t>Bihari Jozef és Rozália kérvényét</w:t>
      </w:r>
      <w:r>
        <w:rPr>
          <w:rFonts w:ascii="Times New Roman" w:hAnsi="Times New Roman"/>
          <w:sz w:val="24"/>
          <w:szCs w:val="24"/>
        </w:rPr>
        <w:t>.</w:t>
      </w:r>
    </w:p>
    <w:p w:rsidR="007E5B20" w:rsidRDefault="004D57B6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nem </w:t>
      </w:r>
      <w:r w:rsidR="007E5B20">
        <w:rPr>
          <w:rFonts w:ascii="Times New Roman" w:hAnsi="Times New Roman"/>
          <w:b/>
          <w:sz w:val="24"/>
          <w:szCs w:val="24"/>
        </w:rPr>
        <w:t>hagyja</w:t>
      </w:r>
      <w:r>
        <w:rPr>
          <w:rFonts w:ascii="Times New Roman" w:hAnsi="Times New Roman"/>
          <w:b/>
          <w:sz w:val="24"/>
          <w:szCs w:val="24"/>
        </w:rPr>
        <w:t xml:space="preserve"> jóvá</w:t>
      </w:r>
    </w:p>
    <w:p w:rsidR="007E5B20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716/1 számú parcella egy része eladását Bihari Jozef és Rozáliá-nak.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7B6" w:rsidRDefault="004D57B6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nem hagyja jóvá</w:t>
      </w:r>
    </w:p>
    <w:p w:rsid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bérleti díj csökentését 50 %-kal.</w:t>
      </w:r>
    </w:p>
    <w:p w:rsidR="004D57B6" w:rsidRP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XV. Kérvény a telek megvételére, bérbevételére – Mészárosová Eva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  <w:r w:rsidR="004D57B6">
        <w:rPr>
          <w:rFonts w:ascii="Times New Roman" w:hAnsi="Times New Roman"/>
          <w:b/>
          <w:sz w:val="24"/>
          <w:szCs w:val="24"/>
        </w:rPr>
        <w:t xml:space="preserve"> </w:t>
      </w:r>
    </w:p>
    <w:p w:rsidR="004D57B6" w:rsidRP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Mészáros Eva kérvényét.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 hagyja</w:t>
      </w:r>
    </w:p>
    <w:p w:rsidR="004D57B6" w:rsidRP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768/2 számú parcella egy része bérbe adását kb. 20 m2 nagyságban, 4€/m2/éves bérleti díjért.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XVI. Kérvény a telek megvételére – Imrich Botló és Eva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650F6" w:rsidRDefault="007650F6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650F6" w:rsidRPr="007650F6" w:rsidRDefault="007650F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 képviselő testület 11 tagú.</w:t>
      </w:r>
    </w:p>
    <w:p w:rsidR="007E5B20" w:rsidRDefault="007650F6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4D57B6" w:rsidRPr="004D57B6" w:rsidRDefault="004D57B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57B6">
        <w:rPr>
          <w:rFonts w:ascii="Times New Roman" w:hAnsi="Times New Roman"/>
          <w:sz w:val="24"/>
          <w:szCs w:val="24"/>
        </w:rPr>
        <w:t>Imrich Botló és Eva kérvényét.</w:t>
      </w:r>
    </w:p>
    <w:p w:rsidR="007E5B20" w:rsidRDefault="007650F6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7E5B20">
        <w:rPr>
          <w:rFonts w:ascii="Times New Roman" w:hAnsi="Times New Roman"/>
          <w:b/>
          <w:sz w:val="24"/>
          <w:szCs w:val="24"/>
        </w:rPr>
        <w:t>/ jóvá hagyja</w:t>
      </w:r>
    </w:p>
    <w:p w:rsidR="007650F6" w:rsidRPr="00A85ECB" w:rsidRDefault="007650F6" w:rsidP="007650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604/4 számú parcella a 832-es számú tulajdoni lapon, 146 m2 kataszter Rastice és E 346/171 számú parcella a 1574-es számú tulajdoni lapon, 181 m2 kataszter Rastice eladását Imrich Botló-nak és feleségének Eva-nak Kertek alja utca 834/12 Nagymagyar 8€/m2 ár-ért, </w:t>
      </w:r>
      <w:r w:rsidRPr="00A85ECB">
        <w:rPr>
          <w:rFonts w:ascii="Times New Roman" w:hAnsi="Times New Roman"/>
          <w:sz w:val="24"/>
          <w:szCs w:val="24"/>
        </w:rPr>
        <w:t>tekintetbe véve a 138/1991 Zb. sz. törvény és későbbi módosít</w:t>
      </w:r>
      <w:r w:rsidR="00271576">
        <w:rPr>
          <w:rFonts w:ascii="Times New Roman" w:hAnsi="Times New Roman"/>
          <w:sz w:val="24"/>
          <w:szCs w:val="24"/>
        </w:rPr>
        <w:t>ásai  9 a) § - a 8. bekezdését.</w:t>
      </w:r>
      <w:r w:rsidRPr="00A85ECB">
        <w:rPr>
          <w:rFonts w:ascii="Times New Roman" w:hAnsi="Times New Roman"/>
          <w:sz w:val="24"/>
          <w:szCs w:val="24"/>
        </w:rPr>
        <w:t xml:space="preserve"> </w:t>
      </w:r>
    </w:p>
    <w:p w:rsidR="007E5B20" w:rsidRDefault="007650F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A607FC">
        <w:rPr>
          <w:rFonts w:ascii="Times New Roman" w:hAnsi="Times New Roman"/>
          <w:b/>
          <w:sz w:val="24"/>
          <w:szCs w:val="24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607FC">
        <w:rPr>
          <w:rFonts w:ascii="Times New Roman" w:hAnsi="Times New Roman"/>
          <w:b/>
          <w:sz w:val="24"/>
          <w:szCs w:val="24"/>
        </w:rPr>
        <w:t>Kérvény a telek megvételére – JUDr. Zoroslav Kollár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271576" w:rsidRPr="00271576" w:rsidRDefault="0027157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Zoroslav Kollár kérvényét.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271576">
        <w:rPr>
          <w:rFonts w:ascii="Times New Roman" w:hAnsi="Times New Roman"/>
          <w:b/>
          <w:sz w:val="24"/>
          <w:szCs w:val="24"/>
        </w:rPr>
        <w:t>nem hagyja jóvá</w:t>
      </w:r>
    </w:p>
    <w:p w:rsidR="00271576" w:rsidRPr="00271576" w:rsidRDefault="00271576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község tulajdonában lévő telkek eladását JUDr. Zoroslav Kollár-nak. A képviselő testület kéri a polgármestert, hogy </w:t>
      </w:r>
      <w:r w:rsidR="0008567F">
        <w:rPr>
          <w:rFonts w:ascii="Times New Roman" w:hAnsi="Times New Roman"/>
          <w:sz w:val="24"/>
          <w:szCs w:val="24"/>
        </w:rPr>
        <w:t xml:space="preserve">legyen felszólítva </w:t>
      </w:r>
      <w:r>
        <w:rPr>
          <w:rFonts w:ascii="Times New Roman" w:hAnsi="Times New Roman"/>
          <w:sz w:val="24"/>
          <w:szCs w:val="24"/>
        </w:rPr>
        <w:t xml:space="preserve">minden </w:t>
      </w:r>
      <w:r w:rsidR="0008567F">
        <w:rPr>
          <w:rFonts w:ascii="Times New Roman" w:hAnsi="Times New Roman"/>
          <w:sz w:val="24"/>
          <w:szCs w:val="24"/>
        </w:rPr>
        <w:t>lakos</w:t>
      </w:r>
      <w:r>
        <w:rPr>
          <w:rFonts w:ascii="Times New Roman" w:hAnsi="Times New Roman"/>
          <w:sz w:val="24"/>
          <w:szCs w:val="24"/>
        </w:rPr>
        <w:t xml:space="preserve">, </w:t>
      </w:r>
      <w:r w:rsidR="0008567F">
        <w:rPr>
          <w:rFonts w:ascii="Times New Roman" w:hAnsi="Times New Roman"/>
          <w:sz w:val="24"/>
          <w:szCs w:val="24"/>
        </w:rPr>
        <w:t>aki</w:t>
      </w:r>
      <w:r>
        <w:rPr>
          <w:rFonts w:ascii="Times New Roman" w:hAnsi="Times New Roman"/>
          <w:sz w:val="24"/>
          <w:szCs w:val="24"/>
        </w:rPr>
        <w:t xml:space="preserve">nek nincs rendezve a tulajdon jogi viszonya a község-gel szemben </w:t>
      </w:r>
      <w:r w:rsidR="0008567F">
        <w:rPr>
          <w:rFonts w:ascii="Times New Roman" w:hAnsi="Times New Roman"/>
          <w:sz w:val="24"/>
          <w:szCs w:val="24"/>
        </w:rPr>
        <w:t>a használt telkeken.</w:t>
      </w: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B20" w:rsidRDefault="007E5B20" w:rsidP="007E5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1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Cs w:val="24"/>
        </w:rPr>
      </w:pP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XVIII. Telek vétel – csere a temetőnél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A607FC" w:rsidRDefault="00A57F9B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>A/ megállapítja</w:t>
      </w:r>
    </w:p>
    <w:p w:rsidR="00A57F9B" w:rsidRDefault="00A57F9B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Hogy a község temetőjét bővíteni kell, ebből az okból kifolyólag a képviselőtestület rendezni szeretné a </w:t>
      </w:r>
      <w:r w:rsidR="00D5554F">
        <w:rPr>
          <w:rFonts w:ascii="Times New Roman" w:hAnsi="Times New Roman"/>
          <w:sz w:val="24"/>
          <w:szCs w:val="24"/>
        </w:rPr>
        <w:t>tulajdon</w:t>
      </w:r>
      <w:r>
        <w:rPr>
          <w:rFonts w:ascii="Times New Roman" w:hAnsi="Times New Roman"/>
          <w:sz w:val="24"/>
          <w:szCs w:val="24"/>
        </w:rPr>
        <w:t>viszonyokat, némely parcelláknál, amelyek a temető bővítéséhez szükségesek.</w:t>
      </w:r>
    </w:p>
    <w:p w:rsidR="00A57F9B" w:rsidRPr="00A57F9B" w:rsidRDefault="00A57F9B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7F9B">
        <w:rPr>
          <w:rFonts w:ascii="Times New Roman" w:hAnsi="Times New Roman"/>
          <w:b/>
          <w:sz w:val="24"/>
          <w:szCs w:val="24"/>
        </w:rPr>
        <w:t>B/ tudomásul veszi</w:t>
      </w:r>
    </w:p>
    <w:p w:rsidR="00A57F9B" w:rsidRDefault="00A57F9B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érintett telkek tulajdonosainak </w:t>
      </w:r>
      <w:r w:rsidR="00D5554F">
        <w:rPr>
          <w:rFonts w:ascii="Times New Roman" w:hAnsi="Times New Roman"/>
          <w:sz w:val="24"/>
          <w:szCs w:val="24"/>
        </w:rPr>
        <w:t>követeléseit.</w:t>
      </w:r>
    </w:p>
    <w:p w:rsidR="00D5554F" w:rsidRDefault="00D5554F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554F">
        <w:rPr>
          <w:rFonts w:ascii="Times New Roman" w:hAnsi="Times New Roman"/>
          <w:b/>
          <w:sz w:val="24"/>
          <w:szCs w:val="24"/>
        </w:rPr>
        <w:t>C/ jóvá hagyja</w:t>
      </w:r>
    </w:p>
    <w:p w:rsidR="00D5554F" w:rsidRDefault="00A60A2C" w:rsidP="00D555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Összhangban a</w:t>
      </w:r>
      <w:r w:rsidR="00D5554F">
        <w:rPr>
          <w:rFonts w:ascii="Times New Roman" w:hAnsi="Times New Roman"/>
          <w:sz w:val="24"/>
          <w:szCs w:val="24"/>
        </w:rPr>
        <w:t xml:space="preserve"> § 9 bek. 2 betü a) és § 9a bek. 8 betü e) a 138/1991</w:t>
      </w:r>
      <w:r>
        <w:rPr>
          <w:rFonts w:ascii="Times New Roman" w:hAnsi="Times New Roman"/>
          <w:sz w:val="24"/>
          <w:szCs w:val="24"/>
        </w:rPr>
        <w:t xml:space="preserve"> Zb. sz.  törvény és késöbbi módosításaival:</w:t>
      </w:r>
      <w:r w:rsidR="00D5554F" w:rsidRPr="00A85ECB">
        <w:rPr>
          <w:rFonts w:ascii="Times New Roman" w:hAnsi="Times New Roman"/>
          <w:sz w:val="24"/>
          <w:szCs w:val="24"/>
        </w:rPr>
        <w:t xml:space="preserve"> </w:t>
      </w:r>
    </w:p>
    <w:p w:rsidR="00A60A2C" w:rsidRPr="00A85ECB" w:rsidRDefault="00A60A2C" w:rsidP="00D555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Megvételét 3/18 részed, p.sz. 385/2. k. ú.  Rastice, a 980 TL, szántóföld, 1573 m2, </w:t>
      </w:r>
      <w:r w:rsidR="0020371D">
        <w:rPr>
          <w:rFonts w:ascii="Times New Roman" w:hAnsi="Times New Roman"/>
          <w:sz w:val="24"/>
          <w:szCs w:val="24"/>
        </w:rPr>
        <w:t xml:space="preserve">ár </w:t>
      </w:r>
      <w:r>
        <w:rPr>
          <w:rFonts w:ascii="Times New Roman" w:hAnsi="Times New Roman"/>
          <w:sz w:val="24"/>
          <w:szCs w:val="24"/>
        </w:rPr>
        <w:t>1€/m2,megvételét 3/18 részed, p.sz. 385/3, k.ú. Rastice, a 1750 TL, szántóföld, 194 m2,</w:t>
      </w:r>
      <w:r w:rsidR="0020371D">
        <w:rPr>
          <w:rFonts w:ascii="Times New Roman" w:hAnsi="Times New Roman"/>
          <w:sz w:val="24"/>
          <w:szCs w:val="24"/>
        </w:rPr>
        <w:t xml:space="preserve"> ár </w:t>
      </w:r>
      <w:r>
        <w:rPr>
          <w:rFonts w:ascii="Times New Roman" w:hAnsi="Times New Roman"/>
          <w:sz w:val="24"/>
          <w:szCs w:val="24"/>
        </w:rPr>
        <w:t xml:space="preserve"> 1€/m2, megvételét 3/18 részed, p.sz. 385/1, k.ú. Rastice, a 1749 TL, szántóföld, 592 m2,</w:t>
      </w:r>
      <w:r w:rsidR="0020371D">
        <w:rPr>
          <w:rFonts w:ascii="Times New Roman" w:hAnsi="Times New Roman"/>
          <w:sz w:val="24"/>
          <w:szCs w:val="24"/>
        </w:rPr>
        <w:t xml:space="preserve"> ár </w:t>
      </w:r>
      <w:r>
        <w:rPr>
          <w:rFonts w:ascii="Times New Roman" w:hAnsi="Times New Roman"/>
          <w:sz w:val="24"/>
          <w:szCs w:val="24"/>
        </w:rPr>
        <w:t xml:space="preserve"> 20€/m2, megvételét 1344/282240 részed,p.sz. 1208/1, k.ú. Rastice, a 982 TL, egyébb terület, 9706 m2, </w:t>
      </w:r>
      <w:r w:rsidR="0020371D">
        <w:rPr>
          <w:rFonts w:ascii="Times New Roman" w:hAnsi="Times New Roman"/>
          <w:sz w:val="24"/>
          <w:szCs w:val="24"/>
        </w:rPr>
        <w:t xml:space="preserve">ár </w:t>
      </w:r>
      <w:r>
        <w:rPr>
          <w:rFonts w:ascii="Times New Roman" w:hAnsi="Times New Roman"/>
          <w:sz w:val="24"/>
          <w:szCs w:val="24"/>
        </w:rPr>
        <w:t>1€/m2, megvételét 1344/282240 részed, p.sz. 1209/3, k.ú. Rastice, a </w:t>
      </w:r>
      <w:r w:rsidR="0020371D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 xml:space="preserve">2 TL, </w:t>
      </w:r>
      <w:r w:rsidR="0020371D">
        <w:rPr>
          <w:rFonts w:ascii="Times New Roman" w:hAnsi="Times New Roman"/>
          <w:sz w:val="24"/>
          <w:szCs w:val="24"/>
        </w:rPr>
        <w:t>beépített terület és udvar, 172 m2, ár 1€/m2: Grosschmidt Rozália, szül. Csenkey, szül. 23.09.1967, lakhely Gazdovský rad 47/5,931 01 Šamorín, tulajdonában.</w:t>
      </w:r>
    </w:p>
    <w:p w:rsidR="00A607FC" w:rsidRDefault="00D5554F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1</w:t>
      </w:r>
    </w:p>
    <w:p w:rsidR="0020371D" w:rsidRDefault="0020371D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71D" w:rsidRDefault="0020371D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71D">
        <w:rPr>
          <w:rFonts w:ascii="Times New Roman" w:hAnsi="Times New Roman"/>
          <w:b/>
          <w:sz w:val="24"/>
          <w:szCs w:val="24"/>
        </w:rPr>
        <w:t>D/ jóvá hagyja</w:t>
      </w:r>
    </w:p>
    <w:p w:rsidR="0020371D" w:rsidRDefault="0020371D" w:rsidP="00203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Összhangban a § 9 bek. 2 betü a) és § 9a bek. 8 betü e) a 138/1991 Zb. sz.  törvény és késöbbi módosításaival:</w:t>
      </w:r>
      <w:r w:rsidRPr="00A85ECB">
        <w:rPr>
          <w:rFonts w:ascii="Times New Roman" w:hAnsi="Times New Roman"/>
          <w:sz w:val="24"/>
          <w:szCs w:val="24"/>
        </w:rPr>
        <w:t xml:space="preserve"> </w:t>
      </w:r>
    </w:p>
    <w:p w:rsidR="0020371D" w:rsidRPr="00A85ECB" w:rsidRDefault="0020371D" w:rsidP="00203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Megvételét 3/18 részed, p.sz. 385/2. k. ú.  Rastice, a 980 TL, szántóföld, 1573 m2, ár 1€/m2,megvételét 3/18 részed, p.sz. 385/3, k.ú. Rastice, a 1750 TL, szántóföld, 194 m2, ár  1€/m2, megvételét 3/18 részed, p.sz. 385/1, k.ú. Rastice, a 1749 TL, szántóföld, 592 m2, ár  20€/m2, megvételét 1344/282240 részed,p.sz. 1208/1, k.ú. Rastice, a 982 TL, egyébb terület, 9706 m2, ár 1€/m2, megvételét 1344/282240 részed, p.sz. 1209/3, k.ú. Rastice, a 982 TL, beépített terület és udvar, 172 m2, ár 1€/m2: Priska Medovarská, szül. Füle, szül. 02.11.1945, lakhely Hurbanova Ves 5,903 01 Hurbanova Ves, tulajdonában.</w:t>
      </w:r>
    </w:p>
    <w:p w:rsidR="0020371D" w:rsidRDefault="0020371D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71D" w:rsidRDefault="0020371D" w:rsidP="00203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11              mellette: 10               ellene: 0            tartózkodott: 1</w:t>
      </w:r>
    </w:p>
    <w:p w:rsidR="0020371D" w:rsidRDefault="0020371D" w:rsidP="00203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71D" w:rsidRDefault="0020371D" w:rsidP="002037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20371D">
        <w:rPr>
          <w:rFonts w:ascii="Times New Roman" w:hAnsi="Times New Roman"/>
          <w:b/>
          <w:sz w:val="24"/>
          <w:szCs w:val="24"/>
        </w:rPr>
        <w:t>/ jóvá hagyja</w:t>
      </w:r>
    </w:p>
    <w:p w:rsidR="00CD50DB" w:rsidRDefault="0020371D" w:rsidP="00203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Összhangban a § 9 bek. 2 betü a) és § 9a bek. 8 betü e) a 138/1991 Zb. sz.  törvény és késöbbi módosításaival</w:t>
      </w:r>
      <w:r w:rsidR="00CD50DB">
        <w:rPr>
          <w:rFonts w:ascii="Times New Roman" w:hAnsi="Times New Roman"/>
          <w:sz w:val="24"/>
          <w:szCs w:val="24"/>
        </w:rPr>
        <w:t xml:space="preserve"> az ingatlanok tulajdonviszonyaina</w:t>
      </w:r>
      <w:r w:rsidR="00662FAC">
        <w:rPr>
          <w:rFonts w:ascii="Times New Roman" w:hAnsi="Times New Roman"/>
          <w:sz w:val="24"/>
          <w:szCs w:val="24"/>
        </w:rPr>
        <w:t>k kölcsönös átruházá</w:t>
      </w:r>
      <w:r w:rsidR="00CD50DB">
        <w:rPr>
          <w:rFonts w:ascii="Times New Roman" w:hAnsi="Times New Roman"/>
          <w:sz w:val="24"/>
          <w:szCs w:val="24"/>
        </w:rPr>
        <w:t>sát és cseréjét,</w:t>
      </w:r>
      <w:r w:rsidR="00293A68">
        <w:rPr>
          <w:rFonts w:ascii="Times New Roman" w:hAnsi="Times New Roman"/>
          <w:sz w:val="24"/>
          <w:szCs w:val="24"/>
        </w:rPr>
        <w:t xml:space="preserve"> </w:t>
      </w:r>
      <w:r w:rsidR="00CD50DB">
        <w:rPr>
          <w:rFonts w:ascii="Times New Roman" w:hAnsi="Times New Roman"/>
          <w:sz w:val="24"/>
          <w:szCs w:val="24"/>
        </w:rPr>
        <w:t>Nagymagyar Község és Jozef Pőcz, szül. 17.02.1941, lakhely Rastice 281, 930 39 Zlaté Klasy között</w:t>
      </w:r>
      <w:r w:rsidR="00293A68">
        <w:rPr>
          <w:rFonts w:ascii="Times New Roman" w:hAnsi="Times New Roman"/>
          <w:sz w:val="24"/>
          <w:szCs w:val="24"/>
        </w:rPr>
        <w:t>i Csereszerződés alapján</w:t>
      </w:r>
      <w:r w:rsidR="00CD50DB">
        <w:rPr>
          <w:rFonts w:ascii="Times New Roman" w:hAnsi="Times New Roman"/>
          <w:sz w:val="24"/>
          <w:szCs w:val="24"/>
        </w:rPr>
        <w:t xml:space="preserve">, </w:t>
      </w:r>
    </w:p>
    <w:p w:rsidR="00CD50DB" w:rsidRDefault="00CD50DB" w:rsidP="0020371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Felcserélendő </w:t>
      </w:r>
      <w:r w:rsidRPr="00BD3CE5">
        <w:rPr>
          <w:rFonts w:ascii="Times New Roman" w:hAnsi="Times New Roman"/>
          <w:sz w:val="24"/>
          <w:szCs w:val="24"/>
        </w:rPr>
        <w:t xml:space="preserve">telkek </w:t>
      </w:r>
      <w:r w:rsidR="00BD3CE5">
        <w:rPr>
          <w:rFonts w:ascii="Times New Roman" w:hAnsi="Times New Roman"/>
          <w:sz w:val="24"/>
          <w:szCs w:val="24"/>
        </w:rPr>
        <w:t xml:space="preserve">a </w:t>
      </w:r>
      <w:r w:rsidR="00BD3CE5" w:rsidRPr="00BD3CE5">
        <w:rPr>
          <w:rFonts w:ascii="Times New Roman" w:hAnsi="Times New Roman"/>
          <w:sz w:val="24"/>
          <w:szCs w:val="24"/>
        </w:rPr>
        <w:t>következ</w:t>
      </w:r>
      <w:r w:rsidR="00BD3CE5">
        <w:rPr>
          <w:rFonts w:ascii="Times New Roman" w:hAnsi="Times New Roman"/>
          <w:sz w:val="24"/>
          <w:szCs w:val="24"/>
        </w:rPr>
        <w:t>ően</w:t>
      </w:r>
      <w:r w:rsidR="00BD3CE5">
        <w:rPr>
          <w:rFonts w:ascii="Calibri" w:hAnsi="Calibri"/>
          <w:sz w:val="24"/>
          <w:szCs w:val="24"/>
        </w:rPr>
        <w:t>:</w:t>
      </w:r>
    </w:p>
    <w:p w:rsidR="00BD3CE5" w:rsidRDefault="00BD3CE5" w:rsidP="00BD3CE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Nagymagyar Község átruházza cserével Pőcz Jozef-re szül. 17.02.1941 </w:t>
      </w:r>
      <w:r w:rsidR="00774E05">
        <w:rPr>
          <w:rFonts w:ascii="Times New Roman" w:hAnsi="Times New Roman"/>
          <w:sz w:val="24"/>
          <w:szCs w:val="24"/>
        </w:rPr>
        <w:t xml:space="preserve">a következő </w:t>
      </w:r>
      <w:r>
        <w:rPr>
          <w:rFonts w:ascii="Times New Roman" w:hAnsi="Times New Roman"/>
          <w:sz w:val="24"/>
          <w:szCs w:val="24"/>
        </w:rPr>
        <w:t>ingatlan</w:t>
      </w:r>
      <w:r w:rsidR="00774E05">
        <w:rPr>
          <w:rFonts w:ascii="Times New Roman" w:hAnsi="Times New Roman"/>
          <w:sz w:val="24"/>
          <w:szCs w:val="24"/>
        </w:rPr>
        <w:t>oka</w:t>
      </w:r>
      <w:r>
        <w:rPr>
          <w:rFonts w:ascii="Times New Roman" w:hAnsi="Times New Roman"/>
          <w:sz w:val="24"/>
          <w:szCs w:val="24"/>
        </w:rPr>
        <w:t>t:</w:t>
      </w:r>
    </w:p>
    <w:p w:rsidR="00BD3CE5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k.ú. Rastice 832 TL vezetve:</w:t>
      </w:r>
    </w:p>
    <w:p w:rsidR="00BD3CE5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20/6, egyébb terület, 115 m2</w:t>
      </w:r>
    </w:p>
    <w:p w:rsidR="00BD3CE5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20/7, egyébb terület, 42 m2</w:t>
      </w:r>
    </w:p>
    <w:p w:rsidR="00BD3CE5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KN, parcella sz. 26/5, szántóföld, 434 m2</w:t>
      </w:r>
    </w:p>
    <w:p w:rsidR="00BD3CE5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KN, parcella sz. 26/6, szántóföld, 105 m2</w:t>
      </w:r>
    </w:p>
    <w:p w:rsidR="00974849" w:rsidRDefault="00BD3CE5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Amely ingatlanokat Pőcz Jozef </w:t>
      </w:r>
      <w:r w:rsidR="00974849">
        <w:rPr>
          <w:rFonts w:ascii="Times New Roman" w:hAnsi="Times New Roman"/>
          <w:sz w:val="24"/>
          <w:szCs w:val="24"/>
        </w:rPr>
        <w:t xml:space="preserve">1/1 mértékben </w:t>
      </w:r>
      <w:r>
        <w:rPr>
          <w:rFonts w:ascii="Times New Roman" w:hAnsi="Times New Roman"/>
          <w:sz w:val="24"/>
          <w:szCs w:val="24"/>
        </w:rPr>
        <w:t>kizárólagos tulajdonába vesz át</w:t>
      </w:r>
    </w:p>
    <w:p w:rsidR="00774E05" w:rsidRDefault="00974849" w:rsidP="00BD3CE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és </w:t>
      </w:r>
      <w:r w:rsidR="00501197">
        <w:rPr>
          <w:rFonts w:ascii="Times New Roman" w:hAnsi="Times New Roman"/>
          <w:sz w:val="24"/>
          <w:szCs w:val="24"/>
        </w:rPr>
        <w:t>egyben</w:t>
      </w:r>
    </w:p>
    <w:p w:rsidR="00774E05" w:rsidRDefault="00774E05" w:rsidP="00774E05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Pőcz, szül. 17.02.1941 átruházza cserével Nagymagyar Községre</w:t>
      </w:r>
      <w:r w:rsidR="00974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következő ingatlanokat:</w:t>
      </w:r>
    </w:p>
    <w:p w:rsidR="00BD3CE5" w:rsidRPr="00BD3CE5" w:rsidRDefault="00774E05" w:rsidP="00774E05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 w:rsidR="00293A68">
        <w:rPr>
          <w:rFonts w:ascii="Times New Roman" w:hAnsi="Times New Roman"/>
          <w:sz w:val="24"/>
          <w:szCs w:val="24"/>
        </w:rPr>
        <w:t xml:space="preserve"> ú. Rastice, 980 TL vezetve</w:t>
      </w:r>
      <w:r>
        <w:rPr>
          <w:rFonts w:ascii="Times New Roman" w:hAnsi="Times New Roman"/>
          <w:sz w:val="24"/>
          <w:szCs w:val="24"/>
        </w:rPr>
        <w:t>:</w:t>
      </w:r>
    </w:p>
    <w:p w:rsidR="0020371D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telek, regiszter E KN parcella sz. 385/2, szántóföld, 1573 m2, amely ingatlant Nagymagyar Község 4/27 részben vesz át a saját tulajdonában.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k. ú. Rastice 982 TL vezetve,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1207/13, szántóföld, 14 380 m2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1208/1, egyébb terület, 9 706 m2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1209/3, beépített terület és udvar, 172 m2, mely ingatlanokat Nagymagyar Község 2240/282240 részben vesz át saját tulajdonába.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k. ú. Rastice, 1055 TL vezetve:</w:t>
      </w:r>
    </w:p>
    <w:p w:rsid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pacella sz. 1201/3, szántóföld, 722 m2, mely ingatlant Nagymagyar Község ½ részben vesz át saját tulajdonába.</w:t>
      </w:r>
    </w:p>
    <w:p w:rsidR="00501197" w:rsidRDefault="00501197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Különös tekintettel, hogy a képviselőtestület szeretné rendezni a tulajdonviszonyokat némely telkeknél, amelyek a temető bővítéséhez szükségessek</w:t>
      </w:r>
      <w:r w:rsidR="002F225B">
        <w:rPr>
          <w:rFonts w:ascii="Times New Roman" w:hAnsi="Times New Roman"/>
          <w:sz w:val="24"/>
          <w:szCs w:val="24"/>
        </w:rPr>
        <w:t>, ezen tény és m</w:t>
      </w:r>
      <w:r>
        <w:rPr>
          <w:rFonts w:ascii="Times New Roman" w:hAnsi="Times New Roman"/>
          <w:sz w:val="24"/>
          <w:szCs w:val="24"/>
        </w:rPr>
        <w:t>ivel az átruházás Csereszerződés alapján történik, amely alapján a cserélendő telkek megközelítőleg azonos mértéküek és árúak a csere ingyenes.</w:t>
      </w:r>
    </w:p>
    <w:p w:rsidR="002F225B" w:rsidRDefault="002F225B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25B" w:rsidRDefault="002F225B" w:rsidP="002F22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11              mellette: 10               ellene: 0            tartózkodott: 1</w:t>
      </w:r>
    </w:p>
    <w:p w:rsidR="00293A68" w:rsidRPr="00293A68" w:rsidRDefault="00293A68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7FC" w:rsidRDefault="002F225B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F/ jóvá hagyja</w:t>
      </w:r>
    </w:p>
    <w:p w:rsidR="002F225B" w:rsidRDefault="002F225B" w:rsidP="002F22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Összhangban a § 9 bek. 2 betü a) és § 9a bek. 8 betü e) a 138/1991 Zb. sz.  törvény és késöbbi módosításaival az ingatlanok tulajdonviszonyaina</w:t>
      </w:r>
      <w:r w:rsidR="00662FAC">
        <w:rPr>
          <w:rFonts w:ascii="Times New Roman" w:hAnsi="Times New Roman"/>
          <w:sz w:val="24"/>
          <w:szCs w:val="24"/>
        </w:rPr>
        <w:t>k kölcsönös átruházá</w:t>
      </w:r>
      <w:r>
        <w:rPr>
          <w:rFonts w:ascii="Times New Roman" w:hAnsi="Times New Roman"/>
          <w:sz w:val="24"/>
          <w:szCs w:val="24"/>
        </w:rPr>
        <w:t xml:space="preserve">sát és cseréjét, Nagymagyar Község </w:t>
      </w:r>
      <w:r>
        <w:rPr>
          <w:rFonts w:ascii="Times New Roman" w:hAnsi="Times New Roman"/>
          <w:sz w:val="24"/>
          <w:szCs w:val="24"/>
        </w:rPr>
        <w:t>az egyik oldalon és Ladislav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őcz, szül. 13.09.1934</w:t>
      </w:r>
      <w:r>
        <w:rPr>
          <w:rFonts w:ascii="Times New Roman" w:hAnsi="Times New Roman"/>
          <w:sz w:val="24"/>
          <w:szCs w:val="24"/>
        </w:rPr>
        <w:t xml:space="preserve">, lakhely Rastice </w:t>
      </w:r>
      <w:r>
        <w:rPr>
          <w:rFonts w:ascii="Times New Roman" w:hAnsi="Times New Roman"/>
          <w:sz w:val="24"/>
          <w:szCs w:val="24"/>
        </w:rPr>
        <w:t>280</w:t>
      </w:r>
      <w:r>
        <w:rPr>
          <w:rFonts w:ascii="Times New Roman" w:hAnsi="Times New Roman"/>
          <w:sz w:val="24"/>
          <w:szCs w:val="24"/>
        </w:rPr>
        <w:t>, 930 39 Zlaté Klasy</w:t>
      </w:r>
      <w:r>
        <w:rPr>
          <w:rFonts w:ascii="Times New Roman" w:hAnsi="Times New Roman"/>
          <w:sz w:val="24"/>
          <w:szCs w:val="24"/>
        </w:rPr>
        <w:t>, Katalin Pőcz, szül. 24.08.1968, lakhely Horná 280/4,930 39 Zlaté Klasy, Dr. Mária Chudaničová, szül. 31.07.1937, lakhely Sibírska 65, 831 02 Bratislava, a másik oldalon,</w:t>
      </w:r>
      <w:r>
        <w:rPr>
          <w:rFonts w:ascii="Times New Roman" w:hAnsi="Times New Roman"/>
          <w:sz w:val="24"/>
          <w:szCs w:val="24"/>
        </w:rPr>
        <w:t xml:space="preserve"> közötti Csereszerződés alapján</w:t>
      </w:r>
      <w:r>
        <w:rPr>
          <w:rFonts w:ascii="Times New Roman" w:hAnsi="Times New Roman"/>
          <w:sz w:val="24"/>
          <w:szCs w:val="24"/>
        </w:rPr>
        <w:t>.</w:t>
      </w:r>
    </w:p>
    <w:p w:rsidR="002F225B" w:rsidRDefault="002F225B" w:rsidP="002F22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Felcserélendő </w:t>
      </w:r>
      <w:r w:rsidRPr="00BD3CE5">
        <w:rPr>
          <w:rFonts w:ascii="Times New Roman" w:hAnsi="Times New Roman"/>
          <w:sz w:val="24"/>
          <w:szCs w:val="24"/>
        </w:rPr>
        <w:t xml:space="preserve">telkek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BD3CE5">
        <w:rPr>
          <w:rFonts w:ascii="Times New Roman" w:hAnsi="Times New Roman"/>
          <w:sz w:val="24"/>
          <w:szCs w:val="24"/>
        </w:rPr>
        <w:t>következ</w:t>
      </w:r>
      <w:r>
        <w:rPr>
          <w:rFonts w:ascii="Times New Roman" w:hAnsi="Times New Roman"/>
          <w:sz w:val="24"/>
          <w:szCs w:val="24"/>
        </w:rPr>
        <w:t>ően</w:t>
      </w:r>
      <w:r>
        <w:rPr>
          <w:rFonts w:ascii="Times New Roman" w:hAnsi="Times New Roman"/>
          <w:sz w:val="24"/>
          <w:szCs w:val="24"/>
        </w:rPr>
        <w:t>:</w:t>
      </w:r>
    </w:p>
    <w:p w:rsidR="002F225B" w:rsidRDefault="002F225B" w:rsidP="002F225B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</w:t>
      </w:r>
      <w:r>
        <w:rPr>
          <w:rFonts w:ascii="Times New Roman" w:hAnsi="Times New Roman"/>
          <w:sz w:val="24"/>
          <w:szCs w:val="24"/>
        </w:rPr>
        <w:t xml:space="preserve"> Község átruházza cserével </w:t>
      </w:r>
      <w:r w:rsidR="002D5A15">
        <w:rPr>
          <w:rFonts w:ascii="Times New Roman" w:hAnsi="Times New Roman"/>
          <w:sz w:val="24"/>
          <w:szCs w:val="24"/>
        </w:rPr>
        <w:t xml:space="preserve">megosztott tulajdonba </w:t>
      </w:r>
      <w:r>
        <w:rPr>
          <w:rFonts w:ascii="Times New Roman" w:hAnsi="Times New Roman"/>
          <w:sz w:val="24"/>
          <w:szCs w:val="24"/>
        </w:rPr>
        <w:t>Pőcz Ladislav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ra szül. 13.09.1934, Katalin Pőcz-re, szül.</w:t>
      </w:r>
      <w:r w:rsidR="002D5A15">
        <w:rPr>
          <w:rFonts w:ascii="Times New Roman" w:hAnsi="Times New Roman"/>
          <w:sz w:val="24"/>
          <w:szCs w:val="24"/>
        </w:rPr>
        <w:t xml:space="preserve"> 24.08.1968 és Dr. Mária Chudaničová-ra, szül. 31.07.1937</w:t>
      </w:r>
      <w:r>
        <w:rPr>
          <w:rFonts w:ascii="Times New Roman" w:hAnsi="Times New Roman"/>
          <w:sz w:val="24"/>
          <w:szCs w:val="24"/>
        </w:rPr>
        <w:t xml:space="preserve"> </w:t>
      </w:r>
      <w:r w:rsidR="002D5A15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ingatlan</w:t>
      </w:r>
      <w:r w:rsidR="002D5A15">
        <w:rPr>
          <w:rFonts w:ascii="Times New Roman" w:hAnsi="Times New Roman"/>
          <w:sz w:val="24"/>
          <w:szCs w:val="24"/>
        </w:rPr>
        <w:t xml:space="preserve"> egy részét</w:t>
      </w:r>
      <w:r>
        <w:rPr>
          <w:rFonts w:ascii="Times New Roman" w:hAnsi="Times New Roman"/>
          <w:sz w:val="24"/>
          <w:szCs w:val="24"/>
        </w:rPr>
        <w:t>:</w:t>
      </w:r>
    </w:p>
    <w:p w:rsidR="002F225B" w:rsidRPr="002F225B" w:rsidRDefault="002F225B" w:rsidP="002F225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F225B">
        <w:rPr>
          <w:rFonts w:ascii="Times New Roman" w:hAnsi="Times New Roman"/>
          <w:sz w:val="24"/>
          <w:szCs w:val="24"/>
        </w:rPr>
        <w:t>k.ú. Rastice 832 TL vezetve</w:t>
      </w:r>
    </w:p>
    <w:p w:rsidR="002F225B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52, szántóföld, 3 250 m2 a következő tulajdoni részben:</w:t>
      </w:r>
    </w:p>
    <w:p w:rsidR="002D5A15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Pőcz 15/169 részben veszi át saját tulajdonába</w:t>
      </w:r>
    </w:p>
    <w:p w:rsidR="002D5A15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Katalin Pőcz 21/169 részben veszi át saját tulajdonába</w:t>
      </w:r>
    </w:p>
    <w:p w:rsidR="002D5A15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Mária Chudaničová 3/169 részben veszi át saját tulajdonába,</w:t>
      </w:r>
    </w:p>
    <w:p w:rsidR="002D5A15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egyben Nagymagyar Község 130/169 részben marad részbeli tulajdonos a feltüntetett ingatlanban,</w:t>
      </w:r>
    </w:p>
    <w:p w:rsidR="002D5A15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és egyben </w:t>
      </w:r>
    </w:p>
    <w:p w:rsidR="002D5A15" w:rsidRDefault="002D5A15" w:rsidP="002D5A15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Pőcz, szül. 13.09.1934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Katalin</w:t>
      </w:r>
      <w:r>
        <w:rPr>
          <w:rFonts w:ascii="Times New Roman" w:hAnsi="Times New Roman"/>
          <w:sz w:val="24"/>
          <w:szCs w:val="24"/>
        </w:rPr>
        <w:t xml:space="preserve"> Pőcz, szül. 24.08.1968,</w:t>
      </w:r>
      <w:r>
        <w:rPr>
          <w:rFonts w:ascii="Times New Roman" w:hAnsi="Times New Roman"/>
          <w:sz w:val="24"/>
          <w:szCs w:val="24"/>
        </w:rPr>
        <w:t xml:space="preserve"> Dr. Mária Chudan</w:t>
      </w:r>
      <w:r>
        <w:rPr>
          <w:rFonts w:ascii="Times New Roman" w:hAnsi="Times New Roman"/>
          <w:sz w:val="24"/>
          <w:szCs w:val="24"/>
        </w:rPr>
        <w:t>ičová, szül. 31.07.1937, átruházzák cserével Nagymagyar Községre a következő ingatlant</w:t>
      </w:r>
      <w:r w:rsidR="001713BC">
        <w:rPr>
          <w:rFonts w:ascii="Times New Roman" w:hAnsi="Times New Roman"/>
          <w:sz w:val="24"/>
          <w:szCs w:val="24"/>
        </w:rPr>
        <w:t>: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k.ú. Rastice 980 TL vezetve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telek, regiszter E KN parcella sz. 385/2, szántóföld, 1 573 m2, amely ingatlant Nagymagyar Község 11/27 részben vesz át saját tulajdonába és egyben 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Katalin Pőcz, szül. 24.08.1968 átruházza cserével Nagymagyar Községre a következő ingatlanokat: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k.ú. Rastice, 982 TL vezetve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1207/13, szántóföld, 14 380 m2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1208/1, egyébb terület, 9 706 m2</w:t>
      </w:r>
    </w:p>
    <w:p w:rsidR="001713BC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telek, regiszter C KN parcella sz. 1209/3, beépített terület és udvar, 172 m2, amely ingatlanokat Nagymagyar Község 2352/282240 részben vesz át saját tulajdonába.</w:t>
      </w:r>
    </w:p>
    <w:p w:rsidR="001713BC" w:rsidRDefault="001713BC" w:rsidP="00171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Különös tekintettel, hogy a képviselőtestület szeretné rendezni a tulajdonviszonyokat némely telkeknél, amelyek a temető bővítéséhez szükségessek, ezen tény és mivel az átruházás Csereszerződés alapján történik, amely alapján a cserélendő telkek megközelítőleg azonos mértéküek és árúak a csere ingyenes.</w:t>
      </w:r>
    </w:p>
    <w:p w:rsidR="001713BC" w:rsidRDefault="001713BC" w:rsidP="001713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3BC" w:rsidRDefault="001713BC" w:rsidP="00171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11              mellette: 10               ellene: 0            tartózkodott: 1</w:t>
      </w:r>
    </w:p>
    <w:p w:rsidR="001713BC" w:rsidRDefault="001713BC" w:rsidP="001713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3BC" w:rsidRDefault="001713BC" w:rsidP="00171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13BC">
        <w:rPr>
          <w:rFonts w:ascii="Times New Roman" w:hAnsi="Times New Roman"/>
          <w:b/>
          <w:sz w:val="24"/>
          <w:szCs w:val="24"/>
        </w:rPr>
        <w:t>G/ meghatalmazza</w:t>
      </w:r>
    </w:p>
    <w:p w:rsidR="001713BC" w:rsidRPr="001713BC" w:rsidRDefault="001713BC" w:rsidP="00171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 Község polgármesterét szerződés megkötésre Rozália Grosschmidt-tel, Priska Medovarská-val, Pőcz Jozef-val, Pőcz Ladislav-val, Pőcz Katalin-n</w:t>
      </w:r>
      <w:r w:rsidR="00554BF1">
        <w:rPr>
          <w:rFonts w:ascii="Times New Roman" w:hAnsi="Times New Roman"/>
          <w:sz w:val="24"/>
          <w:szCs w:val="24"/>
        </w:rPr>
        <w:t>al és Dr. Mária Chudaničová-val, ezen Határozat C.,D.,E.,F. pontjai alapján.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13BC" w:rsidRPr="002D5A15" w:rsidRDefault="001713BC" w:rsidP="001713B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EF4" w:rsidRDefault="00B80EF4" w:rsidP="00B8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11              mellette: 10               ellene: 0            tartózkodott: 1</w:t>
      </w:r>
    </w:p>
    <w:p w:rsidR="002D5A15" w:rsidRPr="002F225B" w:rsidRDefault="002D5A15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7FC" w:rsidRDefault="00A607FC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XIX. A Község telek eladási szándéka a 336. és 333. számú parcellákról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A607FC" w:rsidRDefault="0008567F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08567F" w:rsidRPr="0008567F" w:rsidRDefault="0008567F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 a 333. és a 336. számú parcellák a 832 –es tulajdoni lapon a képviselő testület VI. És VII. számú határozatával a 2015.01.14.-i képviselőtestületi üllésén jóvá hagyta ezek telkek eladását, azzal a feltétellel </w:t>
      </w:r>
      <w:r w:rsidR="009B0A27">
        <w:rPr>
          <w:rFonts w:ascii="Times New Roman" w:hAnsi="Times New Roman"/>
          <w:sz w:val="24"/>
          <w:szCs w:val="24"/>
        </w:rPr>
        <w:t>hogy 2015.04.30.-ig ki</w:t>
      </w:r>
      <w:r>
        <w:rPr>
          <w:rFonts w:ascii="Times New Roman" w:hAnsi="Times New Roman"/>
          <w:sz w:val="24"/>
          <w:szCs w:val="24"/>
        </w:rPr>
        <w:t xml:space="preserve"> kell fizetni. </w:t>
      </w:r>
    </w:p>
    <w:p w:rsidR="00A607FC" w:rsidRDefault="0008567F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9B0A27">
        <w:rPr>
          <w:rFonts w:ascii="Times New Roman" w:hAnsi="Times New Roman"/>
          <w:b/>
          <w:sz w:val="24"/>
          <w:szCs w:val="24"/>
        </w:rPr>
        <w:t>tudomásul veszi</w:t>
      </w:r>
    </w:p>
    <w:p w:rsidR="009B0A27" w:rsidRDefault="009B0A27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polgármester által közölt információt, hogy se 2015.04.30.-ig nem lettek a parcellá-k meg fizetve, se a ezt követő felszólítás után, amely 2015.06.05. lett kézbesítve és 2015.06.19.-ig kellet volna megfizetni.</w:t>
      </w:r>
    </w:p>
    <w:p w:rsidR="009B0A27" w:rsidRDefault="009B0A27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A27" w:rsidRDefault="009B0A27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 hagyja</w:t>
      </w:r>
    </w:p>
    <w:p w:rsidR="009B0A27" w:rsidRPr="009B0A27" w:rsidRDefault="009B0A27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Versenytárgyalás meghirdetését a</w:t>
      </w:r>
      <w:r w:rsidR="0099049F">
        <w:rPr>
          <w:rFonts w:ascii="Times New Roman" w:hAnsi="Times New Roman"/>
          <w:sz w:val="24"/>
          <w:szCs w:val="24"/>
        </w:rPr>
        <w:t xml:space="preserve"> község vagyonában lévő </w:t>
      </w:r>
      <w:r>
        <w:rPr>
          <w:rFonts w:ascii="Times New Roman" w:hAnsi="Times New Roman"/>
          <w:sz w:val="24"/>
          <w:szCs w:val="24"/>
        </w:rPr>
        <w:t xml:space="preserve">336. számú parcella a 832-es tulajdoni lapon 4€/m2 – ri kialtási ár-ért </w:t>
      </w:r>
      <w:r w:rsidR="0099049F">
        <w:rPr>
          <w:rFonts w:ascii="Times New Roman" w:hAnsi="Times New Roman"/>
          <w:sz w:val="24"/>
          <w:szCs w:val="24"/>
        </w:rPr>
        <w:t>és a 333. számú parcella a 832-es tulajdoni lapon 8€/m2 – ri kialtási ár-ért.</w:t>
      </w:r>
    </w:p>
    <w:p w:rsidR="00A607FC" w:rsidRDefault="009B0A27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    mellette: </w:t>
      </w:r>
      <w:r w:rsidR="00EB3E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ellene: </w:t>
      </w:r>
      <w:r w:rsidR="00EB3E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4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7FC" w:rsidRDefault="00A607FC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XX. Kérvény a bérleti szerződés meghosszabítására – Michal Rajček – Fa Emont.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9B0A27" w:rsidRDefault="0099049F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Michal Rajček- Fa Emont kérvényét a bérszerződés meghosszábításáért.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 hagyja</w:t>
      </w:r>
    </w:p>
    <w:p w:rsidR="00A607FC" w:rsidRDefault="0099049F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2010/05 számú bérszerződés meghosszabítását Michal Rajček – Fa Emont, Kvetoslavov 298, 930 41 Kvetoslavov a következő 5 év-re, a bérleti díj összege nem változik.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</w:t>
      </w:r>
      <w:r w:rsidR="00EB3E5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        mellette:</w:t>
      </w:r>
      <w:r w:rsidR="00EB3E58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               ellene: </w:t>
      </w:r>
      <w:r w:rsidR="00EB3E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tartózkodott:</w:t>
      </w:r>
      <w:r w:rsidR="00EB3E58">
        <w:rPr>
          <w:rFonts w:ascii="Times New Roman" w:hAnsi="Times New Roman"/>
          <w:sz w:val="24"/>
          <w:szCs w:val="24"/>
        </w:rPr>
        <w:t xml:space="preserve"> 0</w:t>
      </w: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7FC" w:rsidRDefault="00A607FC" w:rsidP="00A60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7FC" w:rsidRDefault="00A607FC" w:rsidP="00787ED6">
      <w:pPr>
        <w:spacing w:after="0" w:line="240" w:lineRule="auto"/>
        <w:rPr>
          <w:rFonts w:ascii="Times New Roman" w:hAnsi="Times New Roman"/>
          <w:szCs w:val="24"/>
        </w:rPr>
      </w:pPr>
    </w:p>
    <w:p w:rsidR="00787ED6" w:rsidRDefault="001514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Nagymagyar, 2015. június 25</w:t>
      </w:r>
      <w:r w:rsidR="00787ED6">
        <w:rPr>
          <w:rFonts w:ascii="Times New Roman" w:hAnsi="Times New Roman"/>
          <w:sz w:val="24"/>
          <w:szCs w:val="24"/>
        </w:rPr>
        <w:t>.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szCs w:val="24"/>
        </w:rPr>
      </w:pP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787ED6" w:rsidRDefault="00787ED6" w:rsidP="00787E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polgármester</w:t>
      </w:r>
    </w:p>
    <w:p w:rsidR="00787ED6" w:rsidRPr="00A54EFE" w:rsidRDefault="00787ED6" w:rsidP="00A54E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Fordította: Ing. Bothová Zuzana</w:t>
      </w: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470" w:rsidRDefault="006E2470" w:rsidP="00AC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55CB7" w:rsidRDefault="00755CB7" w:rsidP="006E24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40392" w:rsidRDefault="00140392"/>
    <w:sectPr w:rsidR="0014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30C"/>
    <w:multiLevelType w:val="hybridMultilevel"/>
    <w:tmpl w:val="B68461D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3F4F8B"/>
    <w:multiLevelType w:val="hybridMultilevel"/>
    <w:tmpl w:val="BDE0C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C1FD9"/>
    <w:multiLevelType w:val="hybridMultilevel"/>
    <w:tmpl w:val="E0CCA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5817"/>
    <w:multiLevelType w:val="hybridMultilevel"/>
    <w:tmpl w:val="E60CE6BC"/>
    <w:lvl w:ilvl="0" w:tplc="5DCCEF9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37172"/>
    <w:multiLevelType w:val="hybridMultilevel"/>
    <w:tmpl w:val="F1B081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5041"/>
    <w:multiLevelType w:val="hybridMultilevel"/>
    <w:tmpl w:val="09A43B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4516A"/>
    <w:multiLevelType w:val="hybridMultilevel"/>
    <w:tmpl w:val="1314658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A4"/>
    <w:rsid w:val="0008567F"/>
    <w:rsid w:val="000A1218"/>
    <w:rsid w:val="000E45D2"/>
    <w:rsid w:val="00101B5A"/>
    <w:rsid w:val="00137559"/>
    <w:rsid w:val="00140392"/>
    <w:rsid w:val="001514D6"/>
    <w:rsid w:val="001713BC"/>
    <w:rsid w:val="0020371D"/>
    <w:rsid w:val="00206C92"/>
    <w:rsid w:val="00217F4E"/>
    <w:rsid w:val="00225E5B"/>
    <w:rsid w:val="00256DF4"/>
    <w:rsid w:val="00271576"/>
    <w:rsid w:val="00293A68"/>
    <w:rsid w:val="002D5A15"/>
    <w:rsid w:val="002F225B"/>
    <w:rsid w:val="003705C6"/>
    <w:rsid w:val="00407218"/>
    <w:rsid w:val="0041474B"/>
    <w:rsid w:val="00444F89"/>
    <w:rsid w:val="004702DA"/>
    <w:rsid w:val="004930E9"/>
    <w:rsid w:val="004D57B6"/>
    <w:rsid w:val="00501197"/>
    <w:rsid w:val="00504007"/>
    <w:rsid w:val="005041A0"/>
    <w:rsid w:val="00554BF1"/>
    <w:rsid w:val="00574918"/>
    <w:rsid w:val="005D0F7F"/>
    <w:rsid w:val="006030D3"/>
    <w:rsid w:val="00662FAC"/>
    <w:rsid w:val="006B0071"/>
    <w:rsid w:val="006E2470"/>
    <w:rsid w:val="006E6072"/>
    <w:rsid w:val="006E7AD1"/>
    <w:rsid w:val="00755CB7"/>
    <w:rsid w:val="00756EC9"/>
    <w:rsid w:val="007650F6"/>
    <w:rsid w:val="00774E05"/>
    <w:rsid w:val="00787ED6"/>
    <w:rsid w:val="00793620"/>
    <w:rsid w:val="007E5B20"/>
    <w:rsid w:val="00846CF4"/>
    <w:rsid w:val="00866B32"/>
    <w:rsid w:val="008A2676"/>
    <w:rsid w:val="008A65BB"/>
    <w:rsid w:val="008B5900"/>
    <w:rsid w:val="00974849"/>
    <w:rsid w:val="0099049F"/>
    <w:rsid w:val="0099743E"/>
    <w:rsid w:val="009B0A27"/>
    <w:rsid w:val="00A266EF"/>
    <w:rsid w:val="00A339D4"/>
    <w:rsid w:val="00A54EFE"/>
    <w:rsid w:val="00A57F9B"/>
    <w:rsid w:val="00A607FC"/>
    <w:rsid w:val="00A60A2C"/>
    <w:rsid w:val="00AC45A4"/>
    <w:rsid w:val="00B12C85"/>
    <w:rsid w:val="00B60894"/>
    <w:rsid w:val="00B80EF4"/>
    <w:rsid w:val="00B81129"/>
    <w:rsid w:val="00B9111B"/>
    <w:rsid w:val="00BC18D1"/>
    <w:rsid w:val="00BD3CE5"/>
    <w:rsid w:val="00C76C2B"/>
    <w:rsid w:val="00CB08D5"/>
    <w:rsid w:val="00CD50DB"/>
    <w:rsid w:val="00D5554F"/>
    <w:rsid w:val="00DE6270"/>
    <w:rsid w:val="00E24BB9"/>
    <w:rsid w:val="00E52A52"/>
    <w:rsid w:val="00EA3C8B"/>
    <w:rsid w:val="00EB3E58"/>
    <w:rsid w:val="00EC3F4A"/>
    <w:rsid w:val="00F02BE2"/>
    <w:rsid w:val="00F432F8"/>
    <w:rsid w:val="00F43D43"/>
    <w:rsid w:val="00F54FF8"/>
    <w:rsid w:val="00F75D33"/>
    <w:rsid w:val="00F94557"/>
    <w:rsid w:val="00F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EB77-C182-4121-A649-B1C40D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5A4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45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07A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6C3C-D850-4A72-A68D-55B8335D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16</Pages>
  <Words>4865</Words>
  <Characters>27732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Csicsay</dc:creator>
  <cp:keywords/>
  <dc:description/>
  <cp:lastModifiedBy>Ottó Csicsay</cp:lastModifiedBy>
  <cp:revision>48</cp:revision>
  <cp:lastPrinted>2015-07-06T08:11:00Z</cp:lastPrinted>
  <dcterms:created xsi:type="dcterms:W3CDTF">2015-06-15T09:00:00Z</dcterms:created>
  <dcterms:modified xsi:type="dcterms:W3CDTF">2015-07-06T09:17:00Z</dcterms:modified>
</cp:coreProperties>
</file>