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F7D4E" w14:textId="4D9BAE96" w:rsidR="00EB7C20" w:rsidRDefault="00EB7C20" w:rsidP="000D54CC">
      <w:pPr>
        <w:jc w:val="center"/>
        <w:rPr>
          <w:b/>
          <w:szCs w:val="24"/>
        </w:rPr>
      </w:pPr>
    </w:p>
    <w:p w14:paraId="09109F86" w14:textId="1B21734C" w:rsidR="007F0ABC" w:rsidRDefault="007D0E8D" w:rsidP="00E539E7">
      <w:pPr>
        <w:rPr>
          <w:b/>
          <w:szCs w:val="24"/>
        </w:rPr>
      </w:pPr>
      <w:bookmarkStart w:id="0" w:name="_Hlk169767494"/>
      <w:proofErr w:type="spellStart"/>
      <w:r>
        <w:rPr>
          <w:b/>
          <w:szCs w:val="24"/>
        </w:rPr>
        <w:t>Pl</w:t>
      </w:r>
      <w:proofErr w:type="spellEnd"/>
      <w:r>
        <w:rPr>
          <w:b/>
          <w:szCs w:val="24"/>
        </w:rPr>
        <w:t xml:space="preserve"> – 0</w:t>
      </w:r>
      <w:r w:rsidR="0078715A">
        <w:rPr>
          <w:b/>
          <w:szCs w:val="24"/>
        </w:rPr>
        <w:t>5</w:t>
      </w:r>
      <w:r>
        <w:rPr>
          <w:b/>
          <w:szCs w:val="24"/>
        </w:rPr>
        <w:t>/202</w:t>
      </w:r>
      <w:r w:rsidR="001727CA">
        <w:rPr>
          <w:b/>
          <w:szCs w:val="24"/>
        </w:rPr>
        <w:t>4</w:t>
      </w:r>
      <w:r w:rsidRPr="00A2410C">
        <w:rPr>
          <w:b/>
          <w:szCs w:val="24"/>
        </w:rPr>
        <w:t xml:space="preserve"> </w:t>
      </w:r>
      <w:r w:rsidRPr="00A2410C">
        <w:rPr>
          <w:szCs w:val="24"/>
        </w:rPr>
        <w:t xml:space="preserve">    </w:t>
      </w:r>
      <w:r w:rsidRPr="001B5FB8">
        <w:rPr>
          <w:b/>
          <w:szCs w:val="24"/>
        </w:rPr>
        <w:t xml:space="preserve">      </w:t>
      </w:r>
      <w:r w:rsidR="0026498F">
        <w:rPr>
          <w:b/>
          <w:szCs w:val="24"/>
        </w:rPr>
        <w:t xml:space="preserve">                         </w:t>
      </w:r>
    </w:p>
    <w:p w14:paraId="40C1C3A0" w14:textId="296E571C" w:rsidR="007D0E8D" w:rsidRPr="001B5FB8" w:rsidRDefault="007D0E8D" w:rsidP="007D0E8D">
      <w:pPr>
        <w:jc w:val="center"/>
        <w:rPr>
          <w:b/>
          <w:szCs w:val="24"/>
        </w:rPr>
      </w:pPr>
      <w:r w:rsidRPr="001B5FB8">
        <w:rPr>
          <w:b/>
          <w:szCs w:val="24"/>
        </w:rPr>
        <w:t>Uznesenie zo zasadnutia Obecného zastupiteľstva</w:t>
      </w:r>
    </w:p>
    <w:p w14:paraId="647AAC03" w14:textId="4283326A" w:rsidR="007D0E8D" w:rsidRPr="001B5FB8" w:rsidRDefault="007D0E8D" w:rsidP="004A7790">
      <w:pPr>
        <w:jc w:val="center"/>
        <w:rPr>
          <w:b/>
          <w:szCs w:val="24"/>
        </w:rPr>
      </w:pPr>
      <w:r w:rsidRPr="0059302B">
        <w:rPr>
          <w:b/>
          <w:szCs w:val="24"/>
        </w:rPr>
        <w:t>konaného dňa</w:t>
      </w:r>
      <w:r w:rsidR="0071764B">
        <w:rPr>
          <w:b/>
          <w:szCs w:val="24"/>
        </w:rPr>
        <w:t xml:space="preserve"> 15</w:t>
      </w:r>
      <w:r w:rsidR="0078715A">
        <w:rPr>
          <w:b/>
          <w:szCs w:val="24"/>
        </w:rPr>
        <w:t>.10</w:t>
      </w:r>
      <w:r>
        <w:rPr>
          <w:b/>
          <w:szCs w:val="24"/>
        </w:rPr>
        <w:t>.</w:t>
      </w:r>
      <w:r w:rsidRPr="001B5FB8">
        <w:rPr>
          <w:b/>
          <w:szCs w:val="24"/>
        </w:rPr>
        <w:t>20</w:t>
      </w:r>
      <w:r>
        <w:rPr>
          <w:b/>
          <w:szCs w:val="24"/>
        </w:rPr>
        <w:t>2</w:t>
      </w:r>
      <w:r w:rsidR="001727CA">
        <w:rPr>
          <w:b/>
          <w:szCs w:val="24"/>
        </w:rPr>
        <w:t>4</w:t>
      </w:r>
      <w:r w:rsidRPr="001B5FB8">
        <w:rPr>
          <w:b/>
          <w:szCs w:val="24"/>
        </w:rPr>
        <w:t xml:space="preserve">  </w:t>
      </w:r>
      <w:r w:rsidR="00B00C7C">
        <w:rPr>
          <w:b/>
          <w:szCs w:val="24"/>
        </w:rPr>
        <w:t>v</w:t>
      </w:r>
      <w:r w:rsidR="002379EC">
        <w:rPr>
          <w:b/>
          <w:szCs w:val="24"/>
        </w:rPr>
        <w:t> KD I (</w:t>
      </w:r>
      <w:r w:rsidR="00BF4A17">
        <w:rPr>
          <w:b/>
          <w:szCs w:val="24"/>
        </w:rPr>
        <w:t>MKS</w:t>
      </w:r>
      <w:r w:rsidR="002379EC">
        <w:rPr>
          <w:b/>
          <w:szCs w:val="24"/>
        </w:rPr>
        <w:t>)</w:t>
      </w:r>
      <w:r w:rsidR="00BF4A17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  <w:r w:rsidRPr="001B5FB8">
        <w:rPr>
          <w:b/>
          <w:szCs w:val="24"/>
        </w:rPr>
        <w:t>v Zlatých Klasoch</w:t>
      </w:r>
    </w:p>
    <w:p w14:paraId="5125D597" w14:textId="77777777" w:rsidR="007D0E8D" w:rsidRPr="001B5FB8" w:rsidRDefault="007D0E8D" w:rsidP="007D0E8D">
      <w:pPr>
        <w:rPr>
          <w:b/>
          <w:szCs w:val="24"/>
        </w:rPr>
      </w:pPr>
    </w:p>
    <w:p w14:paraId="337FEE47" w14:textId="77777777" w:rsidR="007D0E8D" w:rsidRPr="00A2410C" w:rsidRDefault="007D0E8D" w:rsidP="007D0E8D">
      <w:pPr>
        <w:rPr>
          <w:szCs w:val="24"/>
        </w:rPr>
      </w:pPr>
      <w:r w:rsidRPr="00A2410C">
        <w:rPr>
          <w:b/>
          <w:szCs w:val="24"/>
        </w:rPr>
        <w:t>I. Voľba návrhovej komisie</w:t>
      </w:r>
    </w:p>
    <w:p w14:paraId="4DE4ED43" w14:textId="77777777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Obecné z</w:t>
      </w:r>
      <w:r>
        <w:rPr>
          <w:szCs w:val="24"/>
        </w:rPr>
        <w:t>astupiteľstvo na návrh starostu</w:t>
      </w:r>
    </w:p>
    <w:p w14:paraId="626F0A84" w14:textId="77777777" w:rsidR="007D0E8D" w:rsidRPr="00A2410C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  volí</w:t>
      </w:r>
    </w:p>
    <w:p w14:paraId="58F3485D" w14:textId="77777777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návrhovú komisiu v nasledovnom zložení:</w:t>
      </w:r>
    </w:p>
    <w:p w14:paraId="082BEC88" w14:textId="516987D2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1.</w:t>
      </w:r>
      <w:r>
        <w:rPr>
          <w:szCs w:val="24"/>
        </w:rPr>
        <w:t xml:space="preserve"> </w:t>
      </w:r>
      <w:r w:rsidRPr="00A2410C">
        <w:rPr>
          <w:szCs w:val="24"/>
        </w:rPr>
        <w:t>predseda komisie</w:t>
      </w:r>
      <w:r>
        <w:rPr>
          <w:szCs w:val="24"/>
        </w:rPr>
        <w:t xml:space="preserve"> – </w:t>
      </w:r>
      <w:r w:rsidR="000517F8">
        <w:rPr>
          <w:szCs w:val="24"/>
        </w:rPr>
        <w:t xml:space="preserve"> Mgr. Judita </w:t>
      </w:r>
      <w:proofErr w:type="spellStart"/>
      <w:r w:rsidR="000517F8">
        <w:rPr>
          <w:szCs w:val="24"/>
        </w:rPr>
        <w:t>Fördősová</w:t>
      </w:r>
      <w:proofErr w:type="spellEnd"/>
    </w:p>
    <w:p w14:paraId="181DE198" w14:textId="1DD37919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2.</w:t>
      </w:r>
      <w:r>
        <w:rPr>
          <w:szCs w:val="24"/>
        </w:rPr>
        <w:t xml:space="preserve"> </w:t>
      </w:r>
      <w:r w:rsidRPr="00A2410C">
        <w:rPr>
          <w:szCs w:val="24"/>
        </w:rPr>
        <w:t>člen komisie</w:t>
      </w:r>
      <w:r>
        <w:rPr>
          <w:szCs w:val="24"/>
        </w:rPr>
        <w:t xml:space="preserve"> –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     </w:t>
      </w:r>
      <w:r w:rsidR="00695AB6">
        <w:rPr>
          <w:szCs w:val="24"/>
        </w:rPr>
        <w:t xml:space="preserve"> </w:t>
      </w:r>
      <w:r w:rsidR="000517F8">
        <w:rPr>
          <w:szCs w:val="24"/>
        </w:rPr>
        <w:t xml:space="preserve">Gejza </w:t>
      </w:r>
      <w:proofErr w:type="spellStart"/>
      <w:r w:rsidR="000517F8">
        <w:rPr>
          <w:szCs w:val="24"/>
        </w:rPr>
        <w:t>Danis</w:t>
      </w:r>
      <w:proofErr w:type="spellEnd"/>
      <w:r w:rsidR="00695AB6">
        <w:rPr>
          <w:szCs w:val="24"/>
        </w:rPr>
        <w:t xml:space="preserve"> </w:t>
      </w:r>
    </w:p>
    <w:p w14:paraId="4D6442EF" w14:textId="4DF9B184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3. člen komisie</w:t>
      </w:r>
      <w:r>
        <w:rPr>
          <w:szCs w:val="24"/>
        </w:rPr>
        <w:t xml:space="preserve"> –        </w:t>
      </w:r>
      <w:r w:rsidR="00695AB6">
        <w:rPr>
          <w:szCs w:val="24"/>
        </w:rPr>
        <w:t xml:space="preserve"> </w:t>
      </w:r>
      <w:r w:rsidR="0093497A">
        <w:rPr>
          <w:szCs w:val="24"/>
        </w:rPr>
        <w:t xml:space="preserve"> Mgr. Peter </w:t>
      </w:r>
      <w:proofErr w:type="spellStart"/>
      <w:r w:rsidR="0093497A">
        <w:rPr>
          <w:szCs w:val="24"/>
        </w:rPr>
        <w:t>Balla</w:t>
      </w:r>
      <w:proofErr w:type="spellEnd"/>
    </w:p>
    <w:p w14:paraId="1A68A5F1" w14:textId="77777777" w:rsidR="007D0E8D" w:rsidRDefault="007D0E8D" w:rsidP="007D0E8D">
      <w:pPr>
        <w:spacing w:line="240" w:lineRule="auto"/>
        <w:rPr>
          <w:szCs w:val="24"/>
        </w:rPr>
      </w:pPr>
    </w:p>
    <w:p w14:paraId="3BB2BD3B" w14:textId="11AB818B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 w:rsidR="0093497A">
        <w:rPr>
          <w:szCs w:val="24"/>
        </w:rPr>
        <w:t>10</w:t>
      </w:r>
      <w:r w:rsidRPr="00A2410C">
        <w:rPr>
          <w:szCs w:val="24"/>
        </w:rPr>
        <w:t xml:space="preserve">             za :     </w:t>
      </w:r>
      <w:r w:rsidR="0093497A">
        <w:rPr>
          <w:szCs w:val="24"/>
        </w:rPr>
        <w:t>10</w:t>
      </w:r>
      <w:r w:rsidR="00475CE8">
        <w:rPr>
          <w:szCs w:val="24"/>
        </w:rPr>
        <w:t xml:space="preserve">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   proti:      </w:t>
      </w:r>
      <w:r w:rsidR="0093497A">
        <w:rPr>
          <w:szCs w:val="24"/>
        </w:rPr>
        <w:t>0</w:t>
      </w:r>
      <w:r w:rsidRPr="00A2410C">
        <w:rPr>
          <w:szCs w:val="24"/>
        </w:rPr>
        <w:t xml:space="preserve"> 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zdržal sa :    </w:t>
      </w:r>
      <w:r w:rsidR="0093497A">
        <w:rPr>
          <w:szCs w:val="24"/>
        </w:rPr>
        <w:t>0</w:t>
      </w:r>
    </w:p>
    <w:p w14:paraId="5312607E" w14:textId="0B0864F3" w:rsidR="007D0E8D" w:rsidRPr="00A2410C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 </w:t>
      </w:r>
    </w:p>
    <w:p w14:paraId="030C965F" w14:textId="77777777" w:rsidR="007D0E8D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 xml:space="preserve">B/ Overovatelia zápisnice </w:t>
      </w:r>
    </w:p>
    <w:p w14:paraId="14F170C3" w14:textId="77777777" w:rsidR="007D0E8D" w:rsidRPr="00A2410C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>na návrh starostu obce</w:t>
      </w:r>
    </w:p>
    <w:p w14:paraId="0D7FAFCD" w14:textId="1B7BB499" w:rsidR="007D0E8D" w:rsidRPr="00385B62" w:rsidRDefault="007D0E8D" w:rsidP="007D0E8D">
      <w:pPr>
        <w:pStyle w:val="Odsekzoznamu"/>
        <w:spacing w:line="240" w:lineRule="auto"/>
        <w:ind w:left="1440"/>
        <w:rPr>
          <w:szCs w:val="24"/>
        </w:rPr>
      </w:pPr>
      <w:r>
        <w:rPr>
          <w:szCs w:val="24"/>
        </w:rPr>
        <w:t xml:space="preserve">1. </w:t>
      </w:r>
      <w:r w:rsidR="00475CE8">
        <w:rPr>
          <w:szCs w:val="24"/>
        </w:rPr>
        <w:t xml:space="preserve">  </w:t>
      </w:r>
      <w:r w:rsidR="00816EB9">
        <w:rPr>
          <w:szCs w:val="24"/>
        </w:rPr>
        <w:t xml:space="preserve">  </w:t>
      </w:r>
      <w:r w:rsidR="00592E94">
        <w:rPr>
          <w:szCs w:val="24"/>
        </w:rPr>
        <w:t>Stojka Karol</w:t>
      </w:r>
      <w:r w:rsidR="0078715A">
        <w:rPr>
          <w:szCs w:val="24"/>
        </w:rPr>
        <w:t xml:space="preserve">               </w:t>
      </w:r>
      <w:r>
        <w:rPr>
          <w:szCs w:val="24"/>
        </w:rPr>
        <w:t xml:space="preserve">                  </w:t>
      </w:r>
      <w:r w:rsidRPr="00385B62">
        <w:rPr>
          <w:szCs w:val="24"/>
        </w:rPr>
        <w:t>2.</w:t>
      </w:r>
      <w:r w:rsidR="00592E94">
        <w:rPr>
          <w:szCs w:val="24"/>
        </w:rPr>
        <w:t xml:space="preserve">  Patrik </w:t>
      </w:r>
      <w:proofErr w:type="spellStart"/>
      <w:r w:rsidR="00592E94">
        <w:rPr>
          <w:szCs w:val="24"/>
        </w:rPr>
        <w:t>Botló</w:t>
      </w:r>
      <w:proofErr w:type="spellEnd"/>
      <w:r w:rsidR="00BC7A1B">
        <w:rPr>
          <w:szCs w:val="24"/>
        </w:rPr>
        <w:t xml:space="preserve">  </w:t>
      </w:r>
      <w:r w:rsidR="00847F4E">
        <w:rPr>
          <w:szCs w:val="24"/>
        </w:rPr>
        <w:t xml:space="preserve">  </w:t>
      </w:r>
      <w:r w:rsidR="00552200">
        <w:rPr>
          <w:szCs w:val="24"/>
        </w:rPr>
        <w:t xml:space="preserve"> </w:t>
      </w:r>
      <w:r w:rsidR="00695AB6">
        <w:rPr>
          <w:szCs w:val="24"/>
        </w:rPr>
        <w:t xml:space="preserve"> </w:t>
      </w:r>
      <w:r w:rsidR="00BF2744">
        <w:rPr>
          <w:szCs w:val="24"/>
        </w:rPr>
        <w:t xml:space="preserve">  </w:t>
      </w:r>
      <w:r w:rsidR="00093E7B">
        <w:rPr>
          <w:szCs w:val="24"/>
        </w:rPr>
        <w:t xml:space="preserve"> </w:t>
      </w:r>
      <w:r w:rsidR="002F4C28">
        <w:rPr>
          <w:szCs w:val="24"/>
        </w:rPr>
        <w:t xml:space="preserve"> </w:t>
      </w:r>
    </w:p>
    <w:p w14:paraId="76881679" w14:textId="77777777" w:rsidR="007D0E8D" w:rsidRPr="00A2410C" w:rsidRDefault="007D0E8D" w:rsidP="007D0E8D">
      <w:pPr>
        <w:pStyle w:val="Odsekzoznamu"/>
        <w:spacing w:line="240" w:lineRule="auto"/>
        <w:ind w:left="4155"/>
        <w:rPr>
          <w:szCs w:val="24"/>
        </w:rPr>
      </w:pPr>
    </w:p>
    <w:p w14:paraId="5DD31957" w14:textId="2D30D8A0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  </w:t>
      </w:r>
      <w:r>
        <w:rPr>
          <w:szCs w:val="24"/>
        </w:rPr>
        <w:t xml:space="preserve"> </w:t>
      </w:r>
      <w:r w:rsidR="00592E94">
        <w:rPr>
          <w:szCs w:val="24"/>
        </w:rPr>
        <w:t>10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za :      </w:t>
      </w:r>
      <w:r w:rsidR="00592E94">
        <w:rPr>
          <w:szCs w:val="24"/>
        </w:rPr>
        <w:t>10</w:t>
      </w:r>
      <w:r w:rsidRPr="00A2410C">
        <w:rPr>
          <w:szCs w:val="24"/>
        </w:rPr>
        <w:t xml:space="preserve">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 w:rsidR="0078715A">
        <w:rPr>
          <w:szCs w:val="24"/>
        </w:rPr>
        <w:t xml:space="preserve"> </w:t>
      </w:r>
      <w:r w:rsidRPr="00A2410C">
        <w:rPr>
          <w:szCs w:val="24"/>
        </w:rPr>
        <w:t xml:space="preserve">        proti: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</w:t>
      </w:r>
      <w:r w:rsidR="00592E94">
        <w:rPr>
          <w:szCs w:val="24"/>
        </w:rPr>
        <w:t>0</w:t>
      </w:r>
      <w:r w:rsidRPr="00A2410C">
        <w:rPr>
          <w:szCs w:val="24"/>
        </w:rPr>
        <w:t xml:space="preserve">   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zdržal sa :</w:t>
      </w:r>
      <w:r w:rsidR="000E63CA">
        <w:rPr>
          <w:szCs w:val="24"/>
        </w:rPr>
        <w:t xml:space="preserve">   </w:t>
      </w:r>
      <w:r w:rsidR="00592E94">
        <w:rPr>
          <w:szCs w:val="24"/>
        </w:rPr>
        <w:t>0</w:t>
      </w:r>
      <w:r w:rsidRPr="00A2410C">
        <w:rPr>
          <w:szCs w:val="24"/>
        </w:rPr>
        <w:t xml:space="preserve">     </w:t>
      </w:r>
    </w:p>
    <w:p w14:paraId="06800257" w14:textId="77777777" w:rsidR="007D0E8D" w:rsidRPr="00A2410C" w:rsidRDefault="007D0E8D" w:rsidP="007D0E8D">
      <w:pPr>
        <w:spacing w:line="240" w:lineRule="auto"/>
        <w:rPr>
          <w:szCs w:val="24"/>
        </w:rPr>
      </w:pPr>
    </w:p>
    <w:p w14:paraId="0DB43984" w14:textId="78699832" w:rsidR="005A0BFC" w:rsidRPr="00A2410C" w:rsidRDefault="005A0BFC" w:rsidP="005A0BFC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II.</w:t>
      </w:r>
      <w:r>
        <w:rPr>
          <w:b/>
          <w:szCs w:val="24"/>
        </w:rPr>
        <w:t xml:space="preserve"> </w:t>
      </w:r>
      <w:r w:rsidRPr="00A2410C">
        <w:rPr>
          <w:b/>
          <w:szCs w:val="24"/>
        </w:rPr>
        <w:t xml:space="preserve">Schválenie programu rokovania </w:t>
      </w:r>
    </w:p>
    <w:p w14:paraId="560F2FAE" w14:textId="77777777" w:rsidR="005A0BFC" w:rsidRPr="00A2410C" w:rsidRDefault="005A0BFC" w:rsidP="005A0BFC">
      <w:pPr>
        <w:spacing w:line="240" w:lineRule="auto"/>
        <w:jc w:val="both"/>
        <w:rPr>
          <w:szCs w:val="24"/>
        </w:rPr>
      </w:pPr>
      <w:r w:rsidRPr="00A2410C">
        <w:rPr>
          <w:szCs w:val="24"/>
        </w:rPr>
        <w:t>Obecné zastupiteľstvo</w:t>
      </w:r>
    </w:p>
    <w:p w14:paraId="1FA4FEEE" w14:textId="77777777" w:rsidR="005A0BFC" w:rsidRPr="00A2410C" w:rsidRDefault="005A0BFC" w:rsidP="005A0BFC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</w:t>
      </w:r>
      <w:r w:rsidRPr="00A2410C">
        <w:rPr>
          <w:szCs w:val="24"/>
        </w:rPr>
        <w:t xml:space="preserve"> </w:t>
      </w:r>
      <w:r w:rsidRPr="00A2410C">
        <w:rPr>
          <w:b/>
          <w:szCs w:val="24"/>
        </w:rPr>
        <w:t xml:space="preserve">schvaľuje  </w:t>
      </w:r>
    </w:p>
    <w:p w14:paraId="17D4A656" w14:textId="55C55586" w:rsidR="005A0BFC" w:rsidRDefault="005A0BFC" w:rsidP="005A0BFC">
      <w:pPr>
        <w:spacing w:line="240" w:lineRule="auto"/>
        <w:rPr>
          <w:szCs w:val="24"/>
        </w:rPr>
      </w:pPr>
      <w:r>
        <w:rPr>
          <w:szCs w:val="24"/>
        </w:rPr>
        <w:t>Program rokovania podľa doručenej pozvánky</w:t>
      </w:r>
      <w:r w:rsidR="00D178EC">
        <w:rPr>
          <w:szCs w:val="24"/>
        </w:rPr>
        <w:t xml:space="preserve"> s doplnením bodov :</w:t>
      </w:r>
    </w:p>
    <w:p w14:paraId="4BE27593" w14:textId="10D46D3A" w:rsidR="00D178EC" w:rsidRDefault="00D178EC" w:rsidP="005A0BFC">
      <w:pPr>
        <w:spacing w:line="240" w:lineRule="auto"/>
        <w:rPr>
          <w:szCs w:val="24"/>
        </w:rPr>
      </w:pPr>
      <w:r>
        <w:rPr>
          <w:szCs w:val="24"/>
        </w:rPr>
        <w:t xml:space="preserve">XIV. – predĺženie nájomnej zmluvy – </w:t>
      </w:r>
      <w:proofErr w:type="spellStart"/>
      <w:r>
        <w:rPr>
          <w:szCs w:val="24"/>
        </w:rPr>
        <w:t>Julianus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s.r.o</w:t>
      </w:r>
      <w:proofErr w:type="spellEnd"/>
      <w:r>
        <w:rPr>
          <w:szCs w:val="24"/>
        </w:rPr>
        <w:t xml:space="preserve">. a </w:t>
      </w:r>
    </w:p>
    <w:p w14:paraId="7F85988F" w14:textId="7AD8EB32" w:rsidR="00D178EC" w:rsidRDefault="00D178EC" w:rsidP="005A0BFC">
      <w:pPr>
        <w:spacing w:line="240" w:lineRule="auto"/>
        <w:rPr>
          <w:szCs w:val="24"/>
        </w:rPr>
      </w:pPr>
      <w:r>
        <w:rPr>
          <w:szCs w:val="24"/>
        </w:rPr>
        <w:t xml:space="preserve">XV. </w:t>
      </w:r>
      <w:r w:rsidR="00D83D33">
        <w:rPr>
          <w:szCs w:val="24"/>
        </w:rPr>
        <w:t>–</w:t>
      </w:r>
      <w:r>
        <w:rPr>
          <w:szCs w:val="24"/>
        </w:rPr>
        <w:t xml:space="preserve"> </w:t>
      </w:r>
      <w:r w:rsidR="00D83D33">
        <w:rPr>
          <w:szCs w:val="24"/>
        </w:rPr>
        <w:t>kúpa pozemku</w:t>
      </w:r>
      <w:r w:rsidR="00215875">
        <w:rPr>
          <w:szCs w:val="24"/>
        </w:rPr>
        <w:t xml:space="preserve"> - </w:t>
      </w:r>
      <w:proofErr w:type="spellStart"/>
      <w:r w:rsidR="00215875">
        <w:rPr>
          <w:szCs w:val="24"/>
        </w:rPr>
        <w:t>Mezzei</w:t>
      </w:r>
      <w:proofErr w:type="spellEnd"/>
    </w:p>
    <w:p w14:paraId="53FDFBB8" w14:textId="77777777" w:rsidR="005A0BFC" w:rsidRDefault="005A0BFC" w:rsidP="005A0BFC">
      <w:pPr>
        <w:spacing w:line="240" w:lineRule="auto"/>
        <w:rPr>
          <w:szCs w:val="24"/>
        </w:rPr>
      </w:pPr>
    </w:p>
    <w:p w14:paraId="51AEB0D0" w14:textId="34F3921F" w:rsidR="005A0BFC" w:rsidRDefault="005A0BFC" w:rsidP="005A0BFC">
      <w:pPr>
        <w:spacing w:line="240" w:lineRule="auto"/>
        <w:rPr>
          <w:szCs w:val="24"/>
        </w:rPr>
      </w:pPr>
      <w:bookmarkStart w:id="1" w:name="_Hlk177563350"/>
      <w:bookmarkStart w:id="2" w:name="_Hlk149557567"/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 w:rsidR="00215875">
        <w:rPr>
          <w:szCs w:val="24"/>
        </w:rPr>
        <w:t>10</w:t>
      </w:r>
      <w:r w:rsidRPr="00A2410C">
        <w:rPr>
          <w:szCs w:val="24"/>
        </w:rPr>
        <w:t xml:space="preserve"> </w:t>
      </w:r>
      <w:r w:rsidR="0078715A">
        <w:rPr>
          <w:szCs w:val="24"/>
        </w:rPr>
        <w:t xml:space="preserve"> </w:t>
      </w:r>
      <w:r w:rsidRPr="00A2410C">
        <w:rPr>
          <w:szCs w:val="24"/>
        </w:rPr>
        <w:t xml:space="preserve">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="00215875">
        <w:rPr>
          <w:szCs w:val="24"/>
        </w:rPr>
        <w:t>10</w:t>
      </w:r>
      <w:r w:rsidR="0078715A">
        <w:rPr>
          <w:szCs w:val="24"/>
        </w:rPr>
        <w:t xml:space="preserve">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</w:t>
      </w:r>
      <w:r w:rsidR="00215875">
        <w:rPr>
          <w:szCs w:val="24"/>
        </w:rPr>
        <w:t>0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 </w:t>
      </w:r>
      <w:r w:rsidR="00BC7A1B">
        <w:rPr>
          <w:szCs w:val="24"/>
        </w:rPr>
        <w:t xml:space="preserve">  </w:t>
      </w:r>
      <w:r w:rsidR="00215875">
        <w:rPr>
          <w:szCs w:val="24"/>
        </w:rPr>
        <w:t>0</w:t>
      </w:r>
      <w:r w:rsidR="00BC7A1B">
        <w:rPr>
          <w:szCs w:val="24"/>
        </w:rPr>
        <w:t xml:space="preserve">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</w:t>
      </w:r>
    </w:p>
    <w:p w14:paraId="5377D03F" w14:textId="65268DC5" w:rsidR="006E708E" w:rsidRPr="00DB3E43" w:rsidRDefault="007D554E" w:rsidP="007D0E8D">
      <w:pPr>
        <w:spacing w:line="240" w:lineRule="auto"/>
        <w:rPr>
          <w:szCs w:val="24"/>
        </w:rPr>
      </w:pPr>
      <w:bookmarkStart w:id="3" w:name="_Hlk180570499"/>
      <w:bookmarkEnd w:id="1"/>
      <w:r>
        <w:rPr>
          <w:szCs w:val="24"/>
        </w:rPr>
        <w:t>Uzne</w:t>
      </w:r>
      <w:r w:rsidR="00427FEC">
        <w:rPr>
          <w:szCs w:val="24"/>
        </w:rPr>
        <w:t>s</w:t>
      </w:r>
      <w:r>
        <w:rPr>
          <w:szCs w:val="24"/>
        </w:rPr>
        <w:t>enie schválené, po</w:t>
      </w:r>
      <w:r w:rsidR="00427FEC">
        <w:rPr>
          <w:szCs w:val="24"/>
        </w:rPr>
        <w:t>d</w:t>
      </w:r>
      <w:r>
        <w:rPr>
          <w:szCs w:val="24"/>
        </w:rPr>
        <w:t>pí</w:t>
      </w:r>
      <w:r w:rsidR="00427FEC">
        <w:rPr>
          <w:szCs w:val="24"/>
        </w:rPr>
        <w:t>s</w:t>
      </w:r>
      <w:r>
        <w:rPr>
          <w:szCs w:val="24"/>
        </w:rPr>
        <w:t>ané</w:t>
      </w:r>
    </w:p>
    <w:bookmarkEnd w:id="2"/>
    <w:bookmarkEnd w:id="3"/>
    <w:p w14:paraId="041AB416" w14:textId="6638416A" w:rsidR="007D0E8D" w:rsidRPr="00A2410C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</w:t>
      </w:r>
      <w:r w:rsidR="004B184B">
        <w:rPr>
          <w:b/>
          <w:szCs w:val="24"/>
        </w:rPr>
        <w:t>II</w:t>
      </w:r>
      <w:r w:rsidRPr="00A2410C">
        <w:rPr>
          <w:b/>
          <w:szCs w:val="24"/>
        </w:rPr>
        <w:t>.  Interpelácia poslancov</w:t>
      </w:r>
    </w:p>
    <w:p w14:paraId="4C86D2C1" w14:textId="7329EF4F" w:rsidR="007604D1" w:rsidRDefault="007D0E8D" w:rsidP="008F2E72">
      <w:pPr>
        <w:spacing w:line="240" w:lineRule="auto"/>
        <w:rPr>
          <w:szCs w:val="24"/>
        </w:rPr>
      </w:pPr>
      <w:r>
        <w:rPr>
          <w:szCs w:val="24"/>
        </w:rPr>
        <w:t xml:space="preserve">V tomto bode programu </w:t>
      </w:r>
      <w:r w:rsidR="000F6C6B">
        <w:rPr>
          <w:szCs w:val="24"/>
        </w:rPr>
        <w:t>ne</w:t>
      </w:r>
      <w:r w:rsidR="0078715A">
        <w:rPr>
          <w:szCs w:val="24"/>
        </w:rPr>
        <w:t>vystúpi</w:t>
      </w:r>
      <w:r w:rsidR="006D04E6">
        <w:rPr>
          <w:szCs w:val="24"/>
        </w:rPr>
        <w:t>l nikto</w:t>
      </w:r>
    </w:p>
    <w:p w14:paraId="3C1F1E99" w14:textId="77777777" w:rsidR="008F2E72" w:rsidRDefault="008F2E72" w:rsidP="008F2E72">
      <w:pPr>
        <w:spacing w:line="240" w:lineRule="auto"/>
        <w:rPr>
          <w:szCs w:val="24"/>
        </w:rPr>
      </w:pPr>
    </w:p>
    <w:p w14:paraId="7C2B2830" w14:textId="532AFC88" w:rsidR="0078715A" w:rsidRDefault="0078715A" w:rsidP="008F2E72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IV. </w:t>
      </w:r>
      <w:r w:rsidR="00AA1220">
        <w:rPr>
          <w:b/>
          <w:bCs/>
          <w:szCs w:val="24"/>
        </w:rPr>
        <w:t>Návrh rozpočtového opatrenia č.</w:t>
      </w:r>
      <w:r>
        <w:rPr>
          <w:b/>
          <w:bCs/>
          <w:szCs w:val="24"/>
        </w:rPr>
        <w:t xml:space="preserve"> 1/2024</w:t>
      </w:r>
    </w:p>
    <w:p w14:paraId="45914D26" w14:textId="77777777" w:rsidR="00AA1220" w:rsidRDefault="00AA1220" w:rsidP="00AA1220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72499187" w14:textId="77777777" w:rsidR="00AA1220" w:rsidRDefault="00AA1220" w:rsidP="00AA1220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A/ berie na vedomie </w:t>
      </w:r>
    </w:p>
    <w:p w14:paraId="1FE5A8C5" w14:textId="38A0C0E6" w:rsidR="00AA1220" w:rsidRDefault="00AA1220" w:rsidP="00AA1220">
      <w:pPr>
        <w:spacing w:line="240" w:lineRule="auto"/>
        <w:jc w:val="both"/>
        <w:rPr>
          <w:b/>
          <w:szCs w:val="24"/>
        </w:rPr>
      </w:pPr>
      <w:r>
        <w:rPr>
          <w:szCs w:val="24"/>
        </w:rPr>
        <w:t>návrh rozpočtového opatrenia č. 1/2024</w:t>
      </w:r>
    </w:p>
    <w:p w14:paraId="48885D71" w14:textId="77777777" w:rsidR="00AA1220" w:rsidRDefault="00AA1220" w:rsidP="00AA1220">
      <w:pPr>
        <w:spacing w:line="240" w:lineRule="auto"/>
        <w:rPr>
          <w:b/>
          <w:szCs w:val="24"/>
        </w:rPr>
      </w:pPr>
      <w:r>
        <w:rPr>
          <w:b/>
          <w:szCs w:val="24"/>
        </w:rPr>
        <w:t>B/ schvaľuje</w:t>
      </w:r>
    </w:p>
    <w:p w14:paraId="327583A8" w14:textId="7E0E41D5" w:rsidR="00AA1220" w:rsidRDefault="00AA1220" w:rsidP="00AA1220">
      <w:pPr>
        <w:spacing w:line="240" w:lineRule="auto"/>
        <w:jc w:val="both"/>
        <w:rPr>
          <w:szCs w:val="24"/>
        </w:rPr>
      </w:pPr>
      <w:r>
        <w:rPr>
          <w:szCs w:val="24"/>
        </w:rPr>
        <w:t>rozpočtové opatrenie obce Zlaté Klasy č. 1/2024 podľa návrhu finančnej komisie s tým, že materiál „ Rozpočtové opatrenie obce Zlaté Klasy č. 1/2024“ bude pripojený ako príloha k tomuto uzneseniu.</w:t>
      </w:r>
    </w:p>
    <w:p w14:paraId="228D5900" w14:textId="77777777" w:rsidR="00AA1220" w:rsidRDefault="00AA1220" w:rsidP="00AA1220">
      <w:pPr>
        <w:spacing w:line="240" w:lineRule="auto"/>
        <w:jc w:val="both"/>
        <w:rPr>
          <w:szCs w:val="24"/>
        </w:rPr>
      </w:pPr>
    </w:p>
    <w:p w14:paraId="61488212" w14:textId="31619A18" w:rsidR="00AA1220" w:rsidRDefault="00AA1220" w:rsidP="00AA1220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</w:t>
      </w:r>
      <w:r w:rsidR="006D04E6">
        <w:rPr>
          <w:szCs w:val="24"/>
        </w:rPr>
        <w:t>10</w:t>
      </w:r>
      <w:r>
        <w:rPr>
          <w:szCs w:val="24"/>
        </w:rPr>
        <w:t xml:space="preserve">    </w:t>
      </w:r>
      <w:r w:rsidRPr="007E097F">
        <w:rPr>
          <w:szCs w:val="24"/>
        </w:rPr>
        <w:t xml:space="preserve">     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za :         </w:t>
      </w:r>
      <w:r w:rsidR="006D04E6">
        <w:rPr>
          <w:szCs w:val="24"/>
        </w:rPr>
        <w:t>7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proti:      </w:t>
      </w:r>
      <w:r w:rsidR="006D04E6">
        <w:rPr>
          <w:szCs w:val="24"/>
        </w:rPr>
        <w:t>0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</w:t>
      </w:r>
      <w:r>
        <w:rPr>
          <w:szCs w:val="24"/>
        </w:rPr>
        <w:t xml:space="preserve">    </w:t>
      </w:r>
      <w:r w:rsidRPr="007E097F">
        <w:rPr>
          <w:szCs w:val="24"/>
        </w:rPr>
        <w:t xml:space="preserve">       zdržal sa: </w:t>
      </w:r>
      <w:r>
        <w:rPr>
          <w:szCs w:val="24"/>
        </w:rPr>
        <w:t xml:space="preserve">     </w:t>
      </w:r>
      <w:r w:rsidR="006D04E6">
        <w:rPr>
          <w:szCs w:val="24"/>
        </w:rPr>
        <w:t xml:space="preserve"> </w:t>
      </w:r>
      <w:r w:rsidR="005A5128">
        <w:rPr>
          <w:szCs w:val="24"/>
        </w:rPr>
        <w:t>3</w:t>
      </w:r>
    </w:p>
    <w:p w14:paraId="235C9B53" w14:textId="77777777" w:rsidR="00427FEC" w:rsidRPr="00DB3E43" w:rsidRDefault="00427FEC" w:rsidP="00427FEC">
      <w:pPr>
        <w:spacing w:line="240" w:lineRule="auto"/>
        <w:rPr>
          <w:szCs w:val="24"/>
        </w:rPr>
      </w:pPr>
      <w:r>
        <w:rPr>
          <w:szCs w:val="24"/>
        </w:rPr>
        <w:t>Uznesenie schválené, podpísané</w:t>
      </w:r>
    </w:p>
    <w:p w14:paraId="22B73254" w14:textId="79FF25C6" w:rsidR="0078715A" w:rsidRDefault="0078715A" w:rsidP="008F2E72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V. Použitie </w:t>
      </w:r>
      <w:r w:rsidR="006755F5">
        <w:rPr>
          <w:b/>
          <w:bCs/>
          <w:szCs w:val="24"/>
        </w:rPr>
        <w:t xml:space="preserve">prostriedkov z </w:t>
      </w:r>
      <w:r>
        <w:rPr>
          <w:b/>
          <w:bCs/>
          <w:szCs w:val="24"/>
        </w:rPr>
        <w:t>rezervného fondu</w:t>
      </w:r>
    </w:p>
    <w:p w14:paraId="5114F1D1" w14:textId="5DCED11A" w:rsidR="0078715A" w:rsidRDefault="0078715A" w:rsidP="008F2E72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0170AF72" w14:textId="5B4FBB33" w:rsidR="00DC4838" w:rsidRDefault="00251957" w:rsidP="008F2E72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</w:t>
      </w:r>
      <w:r w:rsidR="0078715A">
        <w:rPr>
          <w:b/>
          <w:bCs/>
          <w:szCs w:val="24"/>
        </w:rPr>
        <w:t>/</w:t>
      </w:r>
      <w:r w:rsidR="00DC4838">
        <w:rPr>
          <w:b/>
          <w:bCs/>
          <w:szCs w:val="24"/>
        </w:rPr>
        <w:t xml:space="preserve"> berie na vedomie</w:t>
      </w:r>
    </w:p>
    <w:p w14:paraId="13B5151C" w14:textId="583205A2" w:rsidR="00DC4838" w:rsidRPr="00833EEC" w:rsidRDefault="006D45D8" w:rsidP="008F2E72">
      <w:pPr>
        <w:spacing w:line="240" w:lineRule="auto"/>
        <w:rPr>
          <w:szCs w:val="24"/>
        </w:rPr>
      </w:pPr>
      <w:r w:rsidRPr="006D45D8">
        <w:rPr>
          <w:szCs w:val="24"/>
        </w:rPr>
        <w:t>Stanovisko komisie</w:t>
      </w:r>
      <w:r w:rsidR="00FD6B99">
        <w:rPr>
          <w:szCs w:val="24"/>
        </w:rPr>
        <w:t>, ktorá</w:t>
      </w:r>
      <w:r w:rsidRPr="006D45D8">
        <w:rPr>
          <w:szCs w:val="24"/>
        </w:rPr>
        <w:t xml:space="preserve"> návrh na použitie prostriedkov z rezervného fondu prerokovala a odporúča na schválenie obecnému zastupiteľstvu.  </w:t>
      </w:r>
    </w:p>
    <w:p w14:paraId="182474C8" w14:textId="1D922988" w:rsidR="0078715A" w:rsidRPr="0078715A" w:rsidRDefault="006D45D8" w:rsidP="008F2E72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lastRenderedPageBreak/>
        <w:t>B/</w:t>
      </w:r>
      <w:r w:rsidR="0078715A">
        <w:rPr>
          <w:b/>
          <w:bCs/>
          <w:szCs w:val="24"/>
        </w:rPr>
        <w:t xml:space="preserve"> schva</w:t>
      </w:r>
      <w:r w:rsidR="006755F5">
        <w:rPr>
          <w:b/>
          <w:bCs/>
          <w:szCs w:val="24"/>
        </w:rPr>
        <w:t xml:space="preserve">ľuje </w:t>
      </w:r>
    </w:p>
    <w:bookmarkEnd w:id="0"/>
    <w:p w14:paraId="0D740FAB" w14:textId="635E79CA" w:rsidR="00115281" w:rsidRDefault="00F10BAB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Použitie prostriedkov rezervného fondu </w:t>
      </w:r>
      <w:r w:rsidR="00A10730">
        <w:rPr>
          <w:szCs w:val="24"/>
        </w:rPr>
        <w:t xml:space="preserve">na bežné výdavky ako aj </w:t>
      </w:r>
      <w:r>
        <w:rPr>
          <w:szCs w:val="24"/>
        </w:rPr>
        <w:t>na kapitálové výdavky</w:t>
      </w:r>
      <w:r w:rsidR="00A10730" w:rsidRPr="00A10730">
        <w:rPr>
          <w:szCs w:val="24"/>
        </w:rPr>
        <w:t xml:space="preserve"> </w:t>
      </w:r>
      <w:r w:rsidR="00A10730">
        <w:rPr>
          <w:szCs w:val="24"/>
        </w:rPr>
        <w:t xml:space="preserve">vo výške </w:t>
      </w:r>
      <w:r w:rsidR="0065461A">
        <w:rPr>
          <w:szCs w:val="24"/>
        </w:rPr>
        <w:t xml:space="preserve">141.123,77 </w:t>
      </w:r>
      <w:r w:rsidR="00A10730">
        <w:rPr>
          <w:szCs w:val="24"/>
        </w:rPr>
        <w:t xml:space="preserve">€ </w:t>
      </w:r>
      <w:r>
        <w:rPr>
          <w:szCs w:val="24"/>
        </w:rPr>
        <w:t xml:space="preserve"> </w:t>
      </w:r>
      <w:r w:rsidR="007848D5">
        <w:rPr>
          <w:szCs w:val="24"/>
        </w:rPr>
        <w:t>,p</w:t>
      </w:r>
      <w:r w:rsidR="00115281">
        <w:rPr>
          <w:szCs w:val="24"/>
        </w:rPr>
        <w:t xml:space="preserve">odľa zákona č. 583/2004 </w:t>
      </w:r>
      <w:proofErr w:type="spellStart"/>
      <w:r w:rsidR="00115281">
        <w:rPr>
          <w:szCs w:val="24"/>
        </w:rPr>
        <w:t>Z.z</w:t>
      </w:r>
      <w:proofErr w:type="spellEnd"/>
      <w:r w:rsidR="00115281">
        <w:rPr>
          <w:szCs w:val="24"/>
        </w:rPr>
        <w:t>. o rozpočtových pravidlách územnej samosprávy v znení neskorších predpisov.</w:t>
      </w:r>
    </w:p>
    <w:p w14:paraId="11783DAB" w14:textId="77777777" w:rsidR="00115281" w:rsidRDefault="00115281" w:rsidP="00552EAC">
      <w:pPr>
        <w:widowControl/>
        <w:spacing w:line="256" w:lineRule="auto"/>
        <w:rPr>
          <w:szCs w:val="24"/>
        </w:rPr>
      </w:pPr>
    </w:p>
    <w:p w14:paraId="6CDCF3C8" w14:textId="44C43209" w:rsidR="00115281" w:rsidRDefault="00115281" w:rsidP="00115281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</w:t>
      </w:r>
      <w:r w:rsidR="003A3D53">
        <w:rPr>
          <w:szCs w:val="24"/>
        </w:rPr>
        <w:t>11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 </w:t>
      </w:r>
      <w:r w:rsidR="003A3D53">
        <w:rPr>
          <w:szCs w:val="24"/>
        </w:rPr>
        <w:t>6</w:t>
      </w:r>
      <w:r>
        <w:rPr>
          <w:szCs w:val="24"/>
        </w:rPr>
        <w:t xml:space="preserve">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</w:t>
      </w:r>
      <w:r w:rsidR="003A3D53">
        <w:rPr>
          <w:szCs w:val="24"/>
        </w:rPr>
        <w:t>0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</w:t>
      </w:r>
      <w:r w:rsidR="005A5128">
        <w:rPr>
          <w:szCs w:val="24"/>
        </w:rPr>
        <w:t>5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</w:t>
      </w:r>
    </w:p>
    <w:p w14:paraId="614989D2" w14:textId="77777777" w:rsidR="00427FEC" w:rsidRPr="00DB3E43" w:rsidRDefault="00427FEC" w:rsidP="00427FEC">
      <w:pPr>
        <w:spacing w:line="240" w:lineRule="auto"/>
        <w:rPr>
          <w:szCs w:val="24"/>
        </w:rPr>
      </w:pPr>
      <w:r>
        <w:rPr>
          <w:szCs w:val="24"/>
        </w:rPr>
        <w:t>Uznesenie schválené, podpísané</w:t>
      </w:r>
    </w:p>
    <w:p w14:paraId="6FAEA9CC" w14:textId="7BF2F2A9" w:rsidR="00180C0D" w:rsidRDefault="009D1260" w:rsidP="00180C0D">
      <w:pPr>
        <w:spacing w:line="240" w:lineRule="auto"/>
        <w:rPr>
          <w:b/>
          <w:szCs w:val="22"/>
        </w:rPr>
      </w:pPr>
      <w:r>
        <w:rPr>
          <w:b/>
          <w:szCs w:val="22"/>
        </w:rPr>
        <w:t>VI</w:t>
      </w:r>
      <w:r w:rsidR="00180C0D">
        <w:rPr>
          <w:b/>
          <w:szCs w:val="22"/>
        </w:rPr>
        <w:t xml:space="preserve">. Schválenie  VZN č. </w:t>
      </w:r>
      <w:r>
        <w:rPr>
          <w:b/>
          <w:szCs w:val="22"/>
        </w:rPr>
        <w:t>2</w:t>
      </w:r>
      <w:r w:rsidR="00180C0D">
        <w:rPr>
          <w:b/>
          <w:szCs w:val="22"/>
        </w:rPr>
        <w:t>/202</w:t>
      </w:r>
      <w:r>
        <w:rPr>
          <w:b/>
          <w:szCs w:val="22"/>
        </w:rPr>
        <w:t>4</w:t>
      </w:r>
      <w:r w:rsidR="00180C0D">
        <w:rPr>
          <w:b/>
          <w:szCs w:val="22"/>
        </w:rPr>
        <w:t xml:space="preserve">  obce Zlaté Klasy o výške príspevku na čiastočnú úhradu nákladov škôl a školských zariadení</w:t>
      </w:r>
    </w:p>
    <w:p w14:paraId="1AB4F2E5" w14:textId="77777777" w:rsidR="00180C0D" w:rsidRDefault="00180C0D" w:rsidP="00180C0D">
      <w:pPr>
        <w:widowControl/>
        <w:spacing w:line="240" w:lineRule="auto"/>
        <w:rPr>
          <w:szCs w:val="22"/>
        </w:rPr>
      </w:pPr>
      <w:r>
        <w:rPr>
          <w:szCs w:val="22"/>
        </w:rPr>
        <w:t>Obecné zastupiteľstvo</w:t>
      </w:r>
    </w:p>
    <w:p w14:paraId="2AD6F15E" w14:textId="77777777" w:rsidR="00180C0D" w:rsidRDefault="00180C0D" w:rsidP="00180C0D">
      <w:pPr>
        <w:widowControl/>
        <w:spacing w:line="240" w:lineRule="auto"/>
        <w:rPr>
          <w:b/>
          <w:szCs w:val="22"/>
        </w:rPr>
      </w:pPr>
      <w:r>
        <w:rPr>
          <w:b/>
          <w:szCs w:val="22"/>
        </w:rPr>
        <w:t>A/   konštatuje, že</w:t>
      </w:r>
    </w:p>
    <w:p w14:paraId="12F66324" w14:textId="29125C94" w:rsidR="00180C0D" w:rsidRDefault="00180C0D" w:rsidP="00180C0D">
      <w:pPr>
        <w:widowControl/>
        <w:spacing w:line="252" w:lineRule="auto"/>
        <w:rPr>
          <w:b/>
          <w:szCs w:val="22"/>
        </w:rPr>
      </w:pPr>
      <w:r>
        <w:rPr>
          <w:szCs w:val="22"/>
        </w:rPr>
        <w:t>návrh  VZN č.</w:t>
      </w:r>
      <w:r w:rsidR="009D1260">
        <w:rPr>
          <w:szCs w:val="22"/>
        </w:rPr>
        <w:t>2</w:t>
      </w:r>
      <w:r>
        <w:rPr>
          <w:szCs w:val="22"/>
        </w:rPr>
        <w:t>/202</w:t>
      </w:r>
      <w:r w:rsidR="009D1260">
        <w:rPr>
          <w:szCs w:val="22"/>
        </w:rPr>
        <w:t>4</w:t>
      </w:r>
      <w:r>
        <w:rPr>
          <w:szCs w:val="22"/>
        </w:rPr>
        <w:t xml:space="preserve"> bol zverejnený na úradnej tabuli obce a prerokovaný finančnou komisiou.</w:t>
      </w:r>
    </w:p>
    <w:p w14:paraId="11461434" w14:textId="77777777" w:rsidR="00180C0D" w:rsidRDefault="00180C0D" w:rsidP="00180C0D">
      <w:pPr>
        <w:widowControl/>
        <w:spacing w:line="252" w:lineRule="auto"/>
        <w:rPr>
          <w:b/>
          <w:szCs w:val="22"/>
        </w:rPr>
      </w:pPr>
      <w:r>
        <w:rPr>
          <w:b/>
          <w:szCs w:val="22"/>
        </w:rPr>
        <w:t>B/</w:t>
      </w:r>
      <w:r>
        <w:rPr>
          <w:szCs w:val="22"/>
        </w:rPr>
        <w:t xml:space="preserve">  </w:t>
      </w:r>
      <w:r>
        <w:rPr>
          <w:b/>
          <w:szCs w:val="22"/>
        </w:rPr>
        <w:t>schvaľuje</w:t>
      </w:r>
    </w:p>
    <w:p w14:paraId="4881C43D" w14:textId="77CC7DB0" w:rsidR="00180C0D" w:rsidRDefault="00180C0D" w:rsidP="00180C0D">
      <w:pPr>
        <w:spacing w:line="240" w:lineRule="auto"/>
        <w:rPr>
          <w:bCs/>
          <w:szCs w:val="22"/>
        </w:rPr>
      </w:pPr>
      <w:r>
        <w:rPr>
          <w:szCs w:val="22"/>
        </w:rPr>
        <w:t xml:space="preserve">VZN  č. </w:t>
      </w:r>
      <w:r w:rsidR="009D1260">
        <w:rPr>
          <w:szCs w:val="22"/>
        </w:rPr>
        <w:t>2</w:t>
      </w:r>
      <w:r>
        <w:rPr>
          <w:szCs w:val="22"/>
        </w:rPr>
        <w:t>/202</w:t>
      </w:r>
      <w:r w:rsidR="009D1260">
        <w:rPr>
          <w:szCs w:val="22"/>
        </w:rPr>
        <w:t>4</w:t>
      </w:r>
      <w:r>
        <w:rPr>
          <w:szCs w:val="22"/>
        </w:rPr>
        <w:t xml:space="preserve"> obce Zlaté Klasy </w:t>
      </w:r>
      <w:r w:rsidRPr="00781A22">
        <w:rPr>
          <w:bCs/>
          <w:szCs w:val="22"/>
        </w:rPr>
        <w:t xml:space="preserve"> </w:t>
      </w:r>
      <w:r>
        <w:rPr>
          <w:bCs/>
          <w:szCs w:val="22"/>
        </w:rPr>
        <w:t>o výške príspevku na čiastočnú úhradu nákladov škôl a školských zariadení</w:t>
      </w:r>
      <w:r w:rsidR="005A5128">
        <w:rPr>
          <w:bCs/>
          <w:szCs w:val="22"/>
        </w:rPr>
        <w:t xml:space="preserve">  od 01.11.2024.</w:t>
      </w:r>
    </w:p>
    <w:p w14:paraId="534A3A5B" w14:textId="61ADA526" w:rsidR="00DF5EA4" w:rsidRDefault="00DF5EA4" w:rsidP="00180C0D">
      <w:pPr>
        <w:spacing w:line="240" w:lineRule="auto"/>
        <w:rPr>
          <w:bCs/>
          <w:szCs w:val="22"/>
        </w:rPr>
      </w:pPr>
    </w:p>
    <w:p w14:paraId="394FC251" w14:textId="73A592F0" w:rsidR="00DF5EA4" w:rsidRDefault="00DF5EA4" w:rsidP="00DF5EA4">
      <w:pPr>
        <w:spacing w:line="240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</w:t>
      </w:r>
      <w:r w:rsidR="006863CB">
        <w:rPr>
          <w:szCs w:val="24"/>
        </w:rPr>
        <w:t>11</w:t>
      </w:r>
      <w:r>
        <w:rPr>
          <w:szCs w:val="24"/>
        </w:rPr>
        <w:t xml:space="preserve">     </w:t>
      </w:r>
      <w:r w:rsidRPr="007E097F">
        <w:rPr>
          <w:szCs w:val="24"/>
        </w:rPr>
        <w:t xml:space="preserve">       za :        </w:t>
      </w:r>
      <w:r>
        <w:rPr>
          <w:szCs w:val="24"/>
        </w:rPr>
        <w:t xml:space="preserve"> </w:t>
      </w:r>
      <w:r w:rsidR="006863CB">
        <w:rPr>
          <w:szCs w:val="24"/>
        </w:rPr>
        <w:t>11</w:t>
      </w:r>
      <w:r w:rsidRPr="007E097F">
        <w:rPr>
          <w:szCs w:val="24"/>
        </w:rPr>
        <w:t xml:space="preserve">               proti:     </w:t>
      </w:r>
      <w:r w:rsidR="006863CB">
        <w:rPr>
          <w:szCs w:val="24"/>
        </w:rPr>
        <w:t>0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 </w:t>
      </w:r>
      <w:r w:rsidR="006863CB">
        <w:rPr>
          <w:szCs w:val="24"/>
        </w:rPr>
        <w:t xml:space="preserve">0 </w:t>
      </w:r>
    </w:p>
    <w:p w14:paraId="6D584C40" w14:textId="77777777" w:rsidR="00427FEC" w:rsidRPr="00DB3E43" w:rsidRDefault="00427FEC" w:rsidP="00427FEC">
      <w:pPr>
        <w:spacing w:line="240" w:lineRule="auto"/>
        <w:rPr>
          <w:szCs w:val="24"/>
        </w:rPr>
      </w:pPr>
      <w:r>
        <w:rPr>
          <w:szCs w:val="24"/>
        </w:rPr>
        <w:t>Uznesenie schválené, podpísané</w:t>
      </w:r>
    </w:p>
    <w:p w14:paraId="35523E97" w14:textId="70973FF1" w:rsidR="00180C0D" w:rsidRDefault="009D1260" w:rsidP="00180C0D">
      <w:pPr>
        <w:spacing w:line="240" w:lineRule="auto"/>
        <w:rPr>
          <w:b/>
          <w:szCs w:val="22"/>
        </w:rPr>
      </w:pPr>
      <w:r>
        <w:rPr>
          <w:b/>
          <w:szCs w:val="22"/>
        </w:rPr>
        <w:t>VII</w:t>
      </w:r>
      <w:r w:rsidR="00180C0D">
        <w:rPr>
          <w:b/>
          <w:szCs w:val="22"/>
        </w:rPr>
        <w:t xml:space="preserve">. Schválenie  VZN č. </w:t>
      </w:r>
      <w:r>
        <w:rPr>
          <w:b/>
          <w:szCs w:val="22"/>
        </w:rPr>
        <w:t>1</w:t>
      </w:r>
      <w:r w:rsidR="00180C0D">
        <w:rPr>
          <w:b/>
          <w:szCs w:val="22"/>
        </w:rPr>
        <w:t>/202</w:t>
      </w:r>
      <w:r>
        <w:rPr>
          <w:b/>
          <w:szCs w:val="22"/>
        </w:rPr>
        <w:t>4</w:t>
      </w:r>
      <w:r w:rsidR="00180C0D">
        <w:rPr>
          <w:b/>
          <w:szCs w:val="22"/>
        </w:rPr>
        <w:t xml:space="preserve">  obce Zlaté Klasy o</w:t>
      </w:r>
      <w:r w:rsidR="00652A47">
        <w:rPr>
          <w:b/>
          <w:szCs w:val="22"/>
        </w:rPr>
        <w:t> podmienkach prenajímania bytov vo vlastníctve Obce Zlaté Klasy</w:t>
      </w:r>
    </w:p>
    <w:p w14:paraId="2F37E5F2" w14:textId="77777777" w:rsidR="00180C0D" w:rsidRDefault="00180C0D" w:rsidP="00180C0D">
      <w:pPr>
        <w:widowControl/>
        <w:spacing w:line="240" w:lineRule="auto"/>
        <w:rPr>
          <w:szCs w:val="22"/>
        </w:rPr>
      </w:pPr>
      <w:r>
        <w:rPr>
          <w:szCs w:val="22"/>
        </w:rPr>
        <w:t>Obecné zastupiteľstvo</w:t>
      </w:r>
    </w:p>
    <w:p w14:paraId="0E7D4C82" w14:textId="77777777" w:rsidR="00180C0D" w:rsidRDefault="00180C0D" w:rsidP="00180C0D">
      <w:pPr>
        <w:widowControl/>
        <w:spacing w:line="240" w:lineRule="auto"/>
        <w:rPr>
          <w:b/>
          <w:szCs w:val="22"/>
        </w:rPr>
      </w:pPr>
      <w:r>
        <w:rPr>
          <w:b/>
          <w:szCs w:val="22"/>
        </w:rPr>
        <w:t>A/   konštatuje, že</w:t>
      </w:r>
    </w:p>
    <w:p w14:paraId="77ECD7A9" w14:textId="459D2372" w:rsidR="00180C0D" w:rsidRDefault="00180C0D" w:rsidP="00180C0D">
      <w:pPr>
        <w:widowControl/>
        <w:spacing w:line="252" w:lineRule="auto"/>
        <w:rPr>
          <w:b/>
          <w:szCs w:val="22"/>
        </w:rPr>
      </w:pPr>
      <w:r>
        <w:rPr>
          <w:szCs w:val="22"/>
        </w:rPr>
        <w:t>návrh  VZN č.</w:t>
      </w:r>
      <w:r w:rsidR="00652A47">
        <w:rPr>
          <w:szCs w:val="22"/>
        </w:rPr>
        <w:t>1</w:t>
      </w:r>
      <w:r>
        <w:rPr>
          <w:szCs w:val="22"/>
        </w:rPr>
        <w:t>/202</w:t>
      </w:r>
      <w:r w:rsidR="00652A47">
        <w:rPr>
          <w:szCs w:val="22"/>
        </w:rPr>
        <w:t>4</w:t>
      </w:r>
      <w:r>
        <w:rPr>
          <w:szCs w:val="22"/>
        </w:rPr>
        <w:t xml:space="preserve"> bol zverejnený na úradnej tabuli obce a prerokovaný finančnou komisiou.</w:t>
      </w:r>
    </w:p>
    <w:p w14:paraId="541A76B0" w14:textId="77777777" w:rsidR="00180C0D" w:rsidRDefault="00180C0D" w:rsidP="00180C0D">
      <w:pPr>
        <w:widowControl/>
        <w:spacing w:line="252" w:lineRule="auto"/>
        <w:rPr>
          <w:b/>
          <w:szCs w:val="22"/>
        </w:rPr>
      </w:pPr>
      <w:r>
        <w:rPr>
          <w:b/>
          <w:szCs w:val="22"/>
        </w:rPr>
        <w:t>B/</w:t>
      </w:r>
      <w:r>
        <w:rPr>
          <w:szCs w:val="22"/>
        </w:rPr>
        <w:t xml:space="preserve">  </w:t>
      </w:r>
      <w:r>
        <w:rPr>
          <w:b/>
          <w:szCs w:val="22"/>
        </w:rPr>
        <w:t>schvaľuje</w:t>
      </w:r>
    </w:p>
    <w:p w14:paraId="1648275D" w14:textId="451F463C" w:rsidR="00180C0D" w:rsidRDefault="00180C0D" w:rsidP="00180C0D">
      <w:pPr>
        <w:spacing w:line="240" w:lineRule="auto"/>
        <w:rPr>
          <w:bCs/>
          <w:szCs w:val="22"/>
        </w:rPr>
      </w:pPr>
      <w:r>
        <w:rPr>
          <w:szCs w:val="22"/>
        </w:rPr>
        <w:t xml:space="preserve">VZN  č. </w:t>
      </w:r>
      <w:r w:rsidR="00652A47">
        <w:rPr>
          <w:szCs w:val="22"/>
        </w:rPr>
        <w:t>1</w:t>
      </w:r>
      <w:r>
        <w:rPr>
          <w:szCs w:val="22"/>
        </w:rPr>
        <w:t>/202</w:t>
      </w:r>
      <w:r w:rsidR="00652A47">
        <w:rPr>
          <w:szCs w:val="22"/>
        </w:rPr>
        <w:t>4</w:t>
      </w:r>
      <w:r>
        <w:rPr>
          <w:szCs w:val="22"/>
        </w:rPr>
        <w:t xml:space="preserve"> obce Zlaté Klasy </w:t>
      </w:r>
      <w:r w:rsidRPr="00781A22">
        <w:rPr>
          <w:bCs/>
          <w:szCs w:val="22"/>
        </w:rPr>
        <w:t xml:space="preserve"> </w:t>
      </w:r>
      <w:r>
        <w:rPr>
          <w:bCs/>
          <w:szCs w:val="22"/>
        </w:rPr>
        <w:t>o</w:t>
      </w:r>
      <w:r w:rsidR="00652A47">
        <w:rPr>
          <w:bCs/>
          <w:szCs w:val="22"/>
        </w:rPr>
        <w:t> podmienkach prenajímania bytov vo vlastníctve Obce Zlaté Klasy</w:t>
      </w:r>
      <w:r>
        <w:rPr>
          <w:bCs/>
          <w:szCs w:val="22"/>
        </w:rPr>
        <w:t>.</w:t>
      </w:r>
    </w:p>
    <w:p w14:paraId="259E55BF" w14:textId="464C3A75" w:rsidR="00DF5EA4" w:rsidRDefault="00DF5EA4" w:rsidP="00180C0D">
      <w:pPr>
        <w:spacing w:line="240" w:lineRule="auto"/>
        <w:rPr>
          <w:bCs/>
          <w:szCs w:val="22"/>
        </w:rPr>
      </w:pPr>
    </w:p>
    <w:p w14:paraId="16D57978" w14:textId="7FEA9F5E" w:rsidR="00DF5EA4" w:rsidRDefault="00DF5EA4" w:rsidP="00DF5EA4">
      <w:pPr>
        <w:spacing w:line="240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</w:t>
      </w:r>
      <w:r w:rsidR="006863CB">
        <w:rPr>
          <w:szCs w:val="24"/>
        </w:rPr>
        <w:t>11</w:t>
      </w:r>
      <w:r>
        <w:rPr>
          <w:szCs w:val="24"/>
        </w:rPr>
        <w:t xml:space="preserve">     </w:t>
      </w:r>
      <w:r w:rsidRPr="007E097F">
        <w:rPr>
          <w:szCs w:val="24"/>
        </w:rPr>
        <w:t xml:space="preserve">       za :        </w:t>
      </w:r>
      <w:r>
        <w:rPr>
          <w:szCs w:val="24"/>
        </w:rPr>
        <w:t xml:space="preserve"> </w:t>
      </w:r>
      <w:r w:rsidR="006863CB">
        <w:rPr>
          <w:szCs w:val="24"/>
        </w:rPr>
        <w:t>11</w:t>
      </w:r>
      <w:r w:rsidRPr="007E097F">
        <w:rPr>
          <w:szCs w:val="24"/>
        </w:rPr>
        <w:t xml:space="preserve">               proti:      </w:t>
      </w:r>
      <w:r w:rsidR="006863CB">
        <w:rPr>
          <w:szCs w:val="24"/>
        </w:rPr>
        <w:t>0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</w:t>
      </w:r>
      <w:r w:rsidR="006863CB">
        <w:rPr>
          <w:szCs w:val="24"/>
        </w:rPr>
        <w:t>0</w:t>
      </w:r>
      <w:r>
        <w:rPr>
          <w:szCs w:val="24"/>
        </w:rPr>
        <w:t xml:space="preserve"> </w:t>
      </w:r>
    </w:p>
    <w:p w14:paraId="30C86B4D" w14:textId="77777777" w:rsidR="00427FEC" w:rsidRPr="00DB3E43" w:rsidRDefault="00427FEC" w:rsidP="00427FEC">
      <w:pPr>
        <w:spacing w:line="240" w:lineRule="auto"/>
        <w:rPr>
          <w:szCs w:val="24"/>
        </w:rPr>
      </w:pPr>
      <w:r>
        <w:rPr>
          <w:szCs w:val="24"/>
        </w:rPr>
        <w:t>Uznesenie schválené, podpísané</w:t>
      </w:r>
    </w:p>
    <w:p w14:paraId="73A65492" w14:textId="62774BBF" w:rsidR="001F4F5E" w:rsidRDefault="001F4F5E" w:rsidP="00DF5EA4">
      <w:pPr>
        <w:spacing w:line="240" w:lineRule="auto"/>
        <w:rPr>
          <w:b/>
          <w:szCs w:val="24"/>
        </w:rPr>
      </w:pPr>
      <w:r w:rsidRPr="001F4F5E">
        <w:rPr>
          <w:b/>
          <w:szCs w:val="24"/>
        </w:rPr>
        <w:t xml:space="preserve">VIII. Tvorba a použitie fondu prevádzky , údržby a opráv </w:t>
      </w:r>
      <w:r w:rsidR="007F303D">
        <w:rPr>
          <w:b/>
          <w:szCs w:val="24"/>
        </w:rPr>
        <w:t xml:space="preserve">– Pekná cesta </w:t>
      </w:r>
      <w:proofErr w:type="spellStart"/>
      <w:r w:rsidR="007F303D">
        <w:rPr>
          <w:b/>
          <w:szCs w:val="24"/>
        </w:rPr>
        <w:t>s.č</w:t>
      </w:r>
      <w:proofErr w:type="spellEnd"/>
      <w:r w:rsidR="007F303D">
        <w:rPr>
          <w:b/>
          <w:szCs w:val="24"/>
        </w:rPr>
        <w:t>. 1123,1124,1125</w:t>
      </w:r>
    </w:p>
    <w:p w14:paraId="4B39C495" w14:textId="1F0ACC2C" w:rsidR="001F4F5E" w:rsidRPr="001F4F5E" w:rsidRDefault="001F4F5E" w:rsidP="00DF5EA4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1C6D19A7" w14:textId="29352CE2" w:rsidR="001F4F5E" w:rsidRDefault="001F4F5E" w:rsidP="00DF5EA4">
      <w:pPr>
        <w:spacing w:line="240" w:lineRule="auto"/>
        <w:rPr>
          <w:b/>
          <w:szCs w:val="24"/>
        </w:rPr>
      </w:pPr>
      <w:r w:rsidRPr="001F4F5E">
        <w:rPr>
          <w:b/>
          <w:szCs w:val="24"/>
        </w:rPr>
        <w:t>A/ berie na vedomie</w:t>
      </w:r>
    </w:p>
    <w:p w14:paraId="53C7E894" w14:textId="14AC29F1" w:rsidR="00D56759" w:rsidRDefault="00A60A58" w:rsidP="00DF5EA4">
      <w:pPr>
        <w:spacing w:line="240" w:lineRule="auto"/>
        <w:rPr>
          <w:bCs/>
          <w:szCs w:val="24"/>
        </w:rPr>
      </w:pPr>
      <w:r>
        <w:rPr>
          <w:bCs/>
          <w:szCs w:val="24"/>
        </w:rPr>
        <w:t xml:space="preserve">Nadobudnutie do vlastníctva </w:t>
      </w:r>
    </w:p>
    <w:p w14:paraId="2689047E" w14:textId="7F7D6EA1" w:rsidR="00A60A58" w:rsidRDefault="00A60A58" w:rsidP="00DF5EA4">
      <w:pPr>
        <w:spacing w:line="240" w:lineRule="auto"/>
        <w:rPr>
          <w:bCs/>
          <w:szCs w:val="24"/>
        </w:rPr>
      </w:pPr>
      <w:r>
        <w:rPr>
          <w:bCs/>
          <w:szCs w:val="24"/>
        </w:rPr>
        <w:t xml:space="preserve">Bytový dom SO1 s 8 </w:t>
      </w:r>
      <w:proofErr w:type="spellStart"/>
      <w:r>
        <w:rPr>
          <w:bCs/>
          <w:szCs w:val="24"/>
        </w:rPr>
        <w:t>b.j</w:t>
      </w:r>
      <w:proofErr w:type="spellEnd"/>
      <w:r>
        <w:rPr>
          <w:bCs/>
          <w:szCs w:val="24"/>
        </w:rPr>
        <w:t xml:space="preserve">. </w:t>
      </w:r>
      <w:r w:rsidR="00DD1280">
        <w:rPr>
          <w:bCs/>
          <w:szCs w:val="24"/>
        </w:rPr>
        <w:t xml:space="preserve">, </w:t>
      </w:r>
      <w:proofErr w:type="spellStart"/>
      <w:r w:rsidR="00DD1280">
        <w:rPr>
          <w:bCs/>
          <w:szCs w:val="24"/>
        </w:rPr>
        <w:t>súp.č</w:t>
      </w:r>
      <w:proofErr w:type="spellEnd"/>
      <w:r w:rsidR="00DD1280">
        <w:rPr>
          <w:bCs/>
          <w:szCs w:val="24"/>
        </w:rPr>
        <w:t>. 1123</w:t>
      </w:r>
    </w:p>
    <w:p w14:paraId="3D85F389" w14:textId="45973402" w:rsidR="00DD1280" w:rsidRDefault="00DD1280" w:rsidP="00DF5EA4">
      <w:pPr>
        <w:spacing w:line="240" w:lineRule="auto"/>
        <w:rPr>
          <w:bCs/>
          <w:szCs w:val="24"/>
        </w:rPr>
      </w:pPr>
      <w:r>
        <w:rPr>
          <w:bCs/>
          <w:szCs w:val="24"/>
        </w:rPr>
        <w:t xml:space="preserve">Bytový dom SO2 s 12 </w:t>
      </w:r>
      <w:proofErr w:type="spellStart"/>
      <w:r>
        <w:rPr>
          <w:bCs/>
          <w:szCs w:val="24"/>
        </w:rPr>
        <w:t>b.j</w:t>
      </w:r>
      <w:proofErr w:type="spellEnd"/>
      <w:r>
        <w:rPr>
          <w:bCs/>
          <w:szCs w:val="24"/>
        </w:rPr>
        <w:t xml:space="preserve">., </w:t>
      </w:r>
      <w:proofErr w:type="spellStart"/>
      <w:r>
        <w:rPr>
          <w:bCs/>
          <w:szCs w:val="24"/>
        </w:rPr>
        <w:t>súp.č</w:t>
      </w:r>
      <w:proofErr w:type="spellEnd"/>
      <w:r>
        <w:rPr>
          <w:bCs/>
          <w:szCs w:val="24"/>
        </w:rPr>
        <w:t>. 1124</w:t>
      </w:r>
    </w:p>
    <w:p w14:paraId="72811BAA" w14:textId="2DA138E3" w:rsidR="00DD1280" w:rsidRDefault="00DD1280" w:rsidP="00DF5EA4">
      <w:pPr>
        <w:spacing w:line="240" w:lineRule="auto"/>
        <w:rPr>
          <w:bCs/>
          <w:szCs w:val="24"/>
        </w:rPr>
      </w:pPr>
      <w:r>
        <w:rPr>
          <w:bCs/>
          <w:szCs w:val="24"/>
        </w:rPr>
        <w:t xml:space="preserve">Bytový dom </w:t>
      </w:r>
      <w:r w:rsidR="006F44ED">
        <w:rPr>
          <w:bCs/>
          <w:szCs w:val="24"/>
        </w:rPr>
        <w:t xml:space="preserve">SO3 s 8 </w:t>
      </w:r>
      <w:proofErr w:type="spellStart"/>
      <w:r w:rsidR="006F44ED">
        <w:rPr>
          <w:bCs/>
          <w:szCs w:val="24"/>
        </w:rPr>
        <w:t>b.j</w:t>
      </w:r>
      <w:proofErr w:type="spellEnd"/>
      <w:r w:rsidR="006F44ED">
        <w:rPr>
          <w:bCs/>
          <w:szCs w:val="24"/>
        </w:rPr>
        <w:t xml:space="preserve">., </w:t>
      </w:r>
      <w:proofErr w:type="spellStart"/>
      <w:r w:rsidR="006F44ED">
        <w:rPr>
          <w:bCs/>
          <w:szCs w:val="24"/>
        </w:rPr>
        <w:t>súp</w:t>
      </w:r>
      <w:proofErr w:type="spellEnd"/>
      <w:r w:rsidR="006F44ED">
        <w:rPr>
          <w:bCs/>
          <w:szCs w:val="24"/>
        </w:rPr>
        <w:t>. Č. 1125</w:t>
      </w:r>
    </w:p>
    <w:p w14:paraId="11C3C2BA" w14:textId="1AAAC409" w:rsidR="006F44ED" w:rsidRDefault="00601AE0" w:rsidP="00DF5EA4">
      <w:pPr>
        <w:spacing w:line="240" w:lineRule="auto"/>
        <w:rPr>
          <w:bCs/>
          <w:szCs w:val="24"/>
        </w:rPr>
      </w:pPr>
      <w:r>
        <w:rPr>
          <w:bCs/>
          <w:szCs w:val="24"/>
        </w:rPr>
        <w:t xml:space="preserve">Technická vybavenosť k bytovým </w:t>
      </w:r>
      <w:r w:rsidR="00476AED">
        <w:rPr>
          <w:bCs/>
          <w:szCs w:val="24"/>
        </w:rPr>
        <w:t>d</w:t>
      </w:r>
      <w:r>
        <w:rPr>
          <w:bCs/>
          <w:szCs w:val="24"/>
        </w:rPr>
        <w:t xml:space="preserve">omom so </w:t>
      </w:r>
      <w:proofErr w:type="spellStart"/>
      <w:r>
        <w:rPr>
          <w:bCs/>
          <w:szCs w:val="24"/>
        </w:rPr>
        <w:t>s.č</w:t>
      </w:r>
      <w:proofErr w:type="spellEnd"/>
      <w:r>
        <w:rPr>
          <w:bCs/>
          <w:szCs w:val="24"/>
        </w:rPr>
        <w:t>. 1123, 1124 a 1125</w:t>
      </w:r>
    </w:p>
    <w:p w14:paraId="1239E1DE" w14:textId="0D59735E" w:rsidR="00601AE0" w:rsidRDefault="003B0FAE" w:rsidP="00DF5EA4">
      <w:pPr>
        <w:spacing w:line="240" w:lineRule="auto"/>
        <w:rPr>
          <w:b/>
          <w:szCs w:val="24"/>
        </w:rPr>
      </w:pPr>
      <w:r>
        <w:rPr>
          <w:b/>
          <w:szCs w:val="24"/>
        </w:rPr>
        <w:t>B/ schvaľuje</w:t>
      </w:r>
    </w:p>
    <w:p w14:paraId="400619BA" w14:textId="3CA3E174" w:rsidR="003B0FAE" w:rsidRPr="003B0FAE" w:rsidRDefault="002B4904" w:rsidP="00DF5EA4">
      <w:pPr>
        <w:spacing w:line="240" w:lineRule="auto"/>
        <w:rPr>
          <w:bCs/>
          <w:szCs w:val="24"/>
        </w:rPr>
      </w:pPr>
      <w:r>
        <w:rPr>
          <w:bCs/>
          <w:szCs w:val="24"/>
        </w:rPr>
        <w:t xml:space="preserve">Tvorbu </w:t>
      </w:r>
      <w:r w:rsidR="00074AF9">
        <w:rPr>
          <w:bCs/>
          <w:szCs w:val="24"/>
        </w:rPr>
        <w:t xml:space="preserve">fondu prevádzky , údržby a opráv podľa </w:t>
      </w:r>
      <w:r w:rsidR="00A5112D">
        <w:rPr>
          <w:bCs/>
          <w:szCs w:val="24"/>
        </w:rPr>
        <w:t xml:space="preserve"> § 18 </w:t>
      </w:r>
      <w:proofErr w:type="spellStart"/>
      <w:r w:rsidR="00A5112D">
        <w:rPr>
          <w:bCs/>
          <w:szCs w:val="24"/>
        </w:rPr>
        <w:t>odst</w:t>
      </w:r>
      <w:proofErr w:type="spellEnd"/>
      <w:r w:rsidR="00A5112D">
        <w:rPr>
          <w:bCs/>
          <w:szCs w:val="24"/>
        </w:rPr>
        <w:t xml:space="preserve">. 3 zákona 443/2010 </w:t>
      </w:r>
      <w:proofErr w:type="spellStart"/>
      <w:r w:rsidR="00A5112D">
        <w:rPr>
          <w:bCs/>
          <w:szCs w:val="24"/>
        </w:rPr>
        <w:t>Z.z</w:t>
      </w:r>
      <w:proofErr w:type="spellEnd"/>
      <w:r w:rsidR="00A5112D">
        <w:rPr>
          <w:bCs/>
          <w:szCs w:val="24"/>
        </w:rPr>
        <w:t xml:space="preserve">. , </w:t>
      </w:r>
      <w:proofErr w:type="spellStart"/>
      <w:r w:rsidR="00C65177">
        <w:rPr>
          <w:bCs/>
          <w:szCs w:val="24"/>
        </w:rPr>
        <w:t>t.j</w:t>
      </w:r>
      <w:proofErr w:type="spellEnd"/>
      <w:r w:rsidR="00C65177">
        <w:rPr>
          <w:bCs/>
          <w:szCs w:val="24"/>
        </w:rPr>
        <w:t xml:space="preserve">. </w:t>
      </w:r>
      <w:r w:rsidR="00467B51">
        <w:rPr>
          <w:bCs/>
          <w:szCs w:val="24"/>
        </w:rPr>
        <w:t>ročn</w:t>
      </w:r>
      <w:r w:rsidR="00795066">
        <w:rPr>
          <w:bCs/>
          <w:szCs w:val="24"/>
        </w:rPr>
        <w:t>e</w:t>
      </w:r>
      <w:r w:rsidR="00467B51">
        <w:rPr>
          <w:bCs/>
          <w:szCs w:val="24"/>
        </w:rPr>
        <w:t xml:space="preserve"> </w:t>
      </w:r>
      <w:r w:rsidR="00C84116">
        <w:rPr>
          <w:bCs/>
          <w:szCs w:val="24"/>
        </w:rPr>
        <w:t>minimáln</w:t>
      </w:r>
      <w:r w:rsidR="00B206C4">
        <w:rPr>
          <w:bCs/>
          <w:szCs w:val="24"/>
        </w:rPr>
        <w:t>e</w:t>
      </w:r>
      <w:r w:rsidR="00C84116">
        <w:rPr>
          <w:bCs/>
          <w:szCs w:val="24"/>
        </w:rPr>
        <w:t xml:space="preserve"> </w:t>
      </w:r>
      <w:r w:rsidR="006272BC">
        <w:rPr>
          <w:bCs/>
          <w:szCs w:val="24"/>
        </w:rPr>
        <w:t xml:space="preserve">vo </w:t>
      </w:r>
      <w:r w:rsidR="002B4B12">
        <w:rPr>
          <w:bCs/>
          <w:szCs w:val="24"/>
        </w:rPr>
        <w:t xml:space="preserve">výške 0,5 % </w:t>
      </w:r>
      <w:r w:rsidR="00B206C4">
        <w:rPr>
          <w:bCs/>
          <w:szCs w:val="24"/>
        </w:rPr>
        <w:t xml:space="preserve"> </w:t>
      </w:r>
      <w:r w:rsidR="00893188">
        <w:rPr>
          <w:bCs/>
          <w:szCs w:val="24"/>
        </w:rPr>
        <w:t xml:space="preserve">obstarávacích nákladov </w:t>
      </w:r>
      <w:r w:rsidR="007D4C05">
        <w:rPr>
          <w:bCs/>
          <w:szCs w:val="24"/>
        </w:rPr>
        <w:t>na obstaranie nájomných bytov</w:t>
      </w:r>
      <w:r w:rsidR="006417C8">
        <w:rPr>
          <w:bCs/>
          <w:szCs w:val="24"/>
        </w:rPr>
        <w:t>, z ktorých budú fina</w:t>
      </w:r>
      <w:r w:rsidR="00EC2522">
        <w:rPr>
          <w:bCs/>
          <w:szCs w:val="24"/>
        </w:rPr>
        <w:t>n</w:t>
      </w:r>
      <w:r w:rsidR="006417C8">
        <w:rPr>
          <w:bCs/>
          <w:szCs w:val="24"/>
        </w:rPr>
        <w:t xml:space="preserve">cované </w:t>
      </w:r>
      <w:r w:rsidR="00E144ED">
        <w:rPr>
          <w:bCs/>
          <w:szCs w:val="24"/>
        </w:rPr>
        <w:t xml:space="preserve">výdavky spojené s nákladmi na prevádzku, údržbu a opravy spoločných </w:t>
      </w:r>
      <w:r w:rsidR="00795066">
        <w:rPr>
          <w:bCs/>
          <w:szCs w:val="24"/>
        </w:rPr>
        <w:t>častí bytovej budovy</w:t>
      </w:r>
      <w:r w:rsidR="00D812ED">
        <w:rPr>
          <w:bCs/>
          <w:szCs w:val="24"/>
        </w:rPr>
        <w:t xml:space="preserve">, nebytových priestorov </w:t>
      </w:r>
      <w:r w:rsidR="00B56C8B">
        <w:rPr>
          <w:bCs/>
          <w:szCs w:val="24"/>
        </w:rPr>
        <w:t>a príslušenstva</w:t>
      </w:r>
      <w:r w:rsidR="00795066">
        <w:rPr>
          <w:bCs/>
          <w:szCs w:val="24"/>
        </w:rPr>
        <w:t>.</w:t>
      </w:r>
    </w:p>
    <w:p w14:paraId="7807B3A3" w14:textId="55DBEBA7" w:rsidR="001F4F5E" w:rsidRDefault="001F4F5E" w:rsidP="00DF5EA4">
      <w:pPr>
        <w:spacing w:line="240" w:lineRule="auto"/>
        <w:rPr>
          <w:b/>
          <w:szCs w:val="24"/>
        </w:rPr>
      </w:pPr>
      <w:r w:rsidRPr="001F4F5E">
        <w:rPr>
          <w:b/>
          <w:szCs w:val="24"/>
        </w:rPr>
        <w:t>B/ schvaľuje</w:t>
      </w:r>
    </w:p>
    <w:p w14:paraId="3C14393A" w14:textId="62076489" w:rsidR="00742010" w:rsidRDefault="00742010" w:rsidP="00DF5EA4">
      <w:pPr>
        <w:spacing w:line="240" w:lineRule="auto"/>
        <w:rPr>
          <w:bCs/>
          <w:szCs w:val="24"/>
        </w:rPr>
      </w:pPr>
      <w:r>
        <w:rPr>
          <w:bCs/>
          <w:szCs w:val="24"/>
        </w:rPr>
        <w:t>V</w:t>
      </w:r>
      <w:r w:rsidR="00FE0FF8">
        <w:rPr>
          <w:bCs/>
          <w:szCs w:val="24"/>
        </w:rPr>
        <w:t>ýšk</w:t>
      </w:r>
      <w:r>
        <w:rPr>
          <w:bCs/>
          <w:szCs w:val="24"/>
        </w:rPr>
        <w:t xml:space="preserve">a fondu prevádzky , údržby a opráv pre bytové domy so </w:t>
      </w:r>
      <w:proofErr w:type="spellStart"/>
      <w:r>
        <w:rPr>
          <w:bCs/>
          <w:szCs w:val="24"/>
        </w:rPr>
        <w:t>s.č</w:t>
      </w:r>
      <w:proofErr w:type="spellEnd"/>
      <w:r>
        <w:rPr>
          <w:bCs/>
          <w:szCs w:val="24"/>
        </w:rPr>
        <w:t xml:space="preserve">. 1123, 1124 a 1125 </w:t>
      </w:r>
      <w:r w:rsidR="0047628A">
        <w:rPr>
          <w:bCs/>
          <w:szCs w:val="24"/>
        </w:rPr>
        <w:t>na Peknej ceste za 1 byt je stanovená na</w:t>
      </w:r>
    </w:p>
    <w:p w14:paraId="086BD38F" w14:textId="5C8FDB6B" w:rsidR="0047628A" w:rsidRPr="0047628A" w:rsidRDefault="0047628A" w:rsidP="00DF5EA4">
      <w:pPr>
        <w:spacing w:line="240" w:lineRule="auto"/>
        <w:rPr>
          <w:b/>
          <w:szCs w:val="24"/>
        </w:rPr>
      </w:pPr>
      <w:r>
        <w:rPr>
          <w:b/>
          <w:szCs w:val="24"/>
        </w:rPr>
        <w:t>35</w:t>
      </w:r>
      <w:r w:rsidR="00F82721">
        <w:rPr>
          <w:b/>
          <w:szCs w:val="24"/>
        </w:rPr>
        <w:t>,-  € / byt / mesiac</w:t>
      </w:r>
    </w:p>
    <w:p w14:paraId="65957173" w14:textId="2C27B543" w:rsidR="0084750F" w:rsidRPr="00120DA6" w:rsidRDefault="00B56C8B" w:rsidP="0084750F">
      <w:pPr>
        <w:spacing w:line="240" w:lineRule="auto"/>
        <w:rPr>
          <w:szCs w:val="24"/>
        </w:rPr>
      </w:pPr>
      <w:r>
        <w:rPr>
          <w:szCs w:val="24"/>
        </w:rPr>
        <w:t>Tieto p</w:t>
      </w:r>
      <w:r w:rsidR="002A2E1D" w:rsidRPr="00120DA6">
        <w:rPr>
          <w:szCs w:val="24"/>
        </w:rPr>
        <w:t xml:space="preserve">rostriedky budú vedené </w:t>
      </w:r>
      <w:r w:rsidR="00120DA6" w:rsidRPr="00120DA6">
        <w:rPr>
          <w:szCs w:val="24"/>
        </w:rPr>
        <w:t xml:space="preserve">oddelene od prostriedkov </w:t>
      </w:r>
      <w:r w:rsidR="003252FC">
        <w:rPr>
          <w:szCs w:val="24"/>
        </w:rPr>
        <w:t>získaných z nájmu bytov.</w:t>
      </w:r>
    </w:p>
    <w:p w14:paraId="73C28DAB" w14:textId="77777777" w:rsidR="00B33381" w:rsidRDefault="00B33381" w:rsidP="0084750F">
      <w:pPr>
        <w:spacing w:line="240" w:lineRule="auto"/>
        <w:rPr>
          <w:szCs w:val="24"/>
        </w:rPr>
      </w:pPr>
    </w:p>
    <w:p w14:paraId="5CBD0667" w14:textId="1ED55D56" w:rsidR="0084750F" w:rsidRDefault="0084750F" w:rsidP="0084750F">
      <w:pPr>
        <w:spacing w:line="240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</w:t>
      </w:r>
      <w:r w:rsidR="00CA6121">
        <w:rPr>
          <w:szCs w:val="24"/>
        </w:rPr>
        <w:t>11</w:t>
      </w:r>
      <w:r>
        <w:rPr>
          <w:szCs w:val="24"/>
        </w:rPr>
        <w:t xml:space="preserve">     </w:t>
      </w:r>
      <w:r w:rsidRPr="007E097F">
        <w:rPr>
          <w:szCs w:val="24"/>
        </w:rPr>
        <w:t xml:space="preserve">       za :       </w:t>
      </w:r>
      <w:r w:rsidR="00CA6121">
        <w:rPr>
          <w:szCs w:val="24"/>
        </w:rPr>
        <w:t>11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 w:rsidR="00CA6121">
        <w:rPr>
          <w:szCs w:val="24"/>
        </w:rPr>
        <w:t>0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</w:t>
      </w:r>
      <w:r w:rsidR="00CA6121">
        <w:rPr>
          <w:szCs w:val="24"/>
        </w:rPr>
        <w:t>0</w:t>
      </w:r>
      <w:r>
        <w:rPr>
          <w:szCs w:val="24"/>
        </w:rPr>
        <w:t xml:space="preserve">  </w:t>
      </w:r>
    </w:p>
    <w:p w14:paraId="527AE297" w14:textId="77777777" w:rsidR="00427FEC" w:rsidRPr="00DB3E43" w:rsidRDefault="00427FEC" w:rsidP="00427FEC">
      <w:pPr>
        <w:spacing w:line="240" w:lineRule="auto"/>
        <w:rPr>
          <w:szCs w:val="24"/>
        </w:rPr>
      </w:pPr>
      <w:r>
        <w:rPr>
          <w:szCs w:val="24"/>
        </w:rPr>
        <w:t>Uznesenie schválené, podpísané</w:t>
      </w:r>
    </w:p>
    <w:p w14:paraId="2D110C81" w14:textId="312E234B" w:rsidR="00DF5EA4" w:rsidRDefault="0084750F" w:rsidP="00DF5EA4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IX</w:t>
      </w:r>
      <w:r w:rsidR="00DF5EA4">
        <w:rPr>
          <w:b/>
          <w:bCs/>
          <w:szCs w:val="24"/>
        </w:rPr>
        <w:t>. Predĺženie nájomnej zmluvy</w:t>
      </w:r>
    </w:p>
    <w:p w14:paraId="02198D2E" w14:textId="03B86B57" w:rsidR="00DF5EA4" w:rsidRDefault="00DF5EA4" w:rsidP="00DF5EA4">
      <w:pPr>
        <w:spacing w:line="240" w:lineRule="auto"/>
        <w:rPr>
          <w:szCs w:val="24"/>
        </w:rPr>
      </w:pPr>
      <w:bookmarkStart w:id="4" w:name="_Hlk156398728"/>
      <w:r>
        <w:rPr>
          <w:szCs w:val="24"/>
        </w:rPr>
        <w:t>Obec</w:t>
      </w:r>
      <w:r w:rsidR="00823382">
        <w:rPr>
          <w:szCs w:val="24"/>
        </w:rPr>
        <w:t>né zastupiteľstvo</w:t>
      </w:r>
    </w:p>
    <w:p w14:paraId="2949C8CC" w14:textId="77777777" w:rsidR="00DF5EA4" w:rsidRDefault="00DF5EA4" w:rsidP="00DF5EA4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0EA8FE99" w14:textId="130B9BC7" w:rsidR="00DF5EA4" w:rsidRPr="00E63722" w:rsidRDefault="00DF5EA4" w:rsidP="00DF5EA4">
      <w:pPr>
        <w:spacing w:line="240" w:lineRule="auto"/>
        <w:rPr>
          <w:szCs w:val="24"/>
        </w:rPr>
      </w:pPr>
      <w:r>
        <w:rPr>
          <w:szCs w:val="24"/>
        </w:rPr>
        <w:t xml:space="preserve">Žiadosť </w:t>
      </w:r>
      <w:r w:rsidR="00652A47">
        <w:rPr>
          <w:szCs w:val="24"/>
        </w:rPr>
        <w:t xml:space="preserve">MEDU-Slovakia </w:t>
      </w:r>
      <w:proofErr w:type="spellStart"/>
      <w:r w:rsidR="00652A47">
        <w:rPr>
          <w:szCs w:val="24"/>
        </w:rPr>
        <w:t>s.r.o</w:t>
      </w:r>
      <w:proofErr w:type="spellEnd"/>
      <w:r w:rsidR="00652A47">
        <w:rPr>
          <w:szCs w:val="24"/>
        </w:rPr>
        <w:t xml:space="preserve">., Čenkovce 165, </w:t>
      </w:r>
      <w:r>
        <w:rPr>
          <w:szCs w:val="24"/>
        </w:rPr>
        <w:t>o predĺženie nájomnej zmluvy</w:t>
      </w:r>
      <w:r w:rsidR="00652A47">
        <w:rPr>
          <w:szCs w:val="24"/>
        </w:rPr>
        <w:t xml:space="preserve"> nebytových priestorov</w:t>
      </w:r>
    </w:p>
    <w:p w14:paraId="043BFED0" w14:textId="77777777" w:rsidR="00DF5EA4" w:rsidRDefault="00DF5EA4" w:rsidP="00DF5EA4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B/ schvaľuje</w:t>
      </w:r>
    </w:p>
    <w:p w14:paraId="0CAB3321" w14:textId="37FCE1E3" w:rsidR="00DF5EA4" w:rsidRDefault="00DF5EA4" w:rsidP="00DF5EA4">
      <w:pPr>
        <w:spacing w:line="240" w:lineRule="auto"/>
        <w:rPr>
          <w:szCs w:val="24"/>
        </w:rPr>
      </w:pPr>
      <w:r w:rsidRPr="00E63722">
        <w:rPr>
          <w:szCs w:val="24"/>
        </w:rPr>
        <w:t xml:space="preserve">Predĺženie nájomnej zmluvy </w:t>
      </w:r>
      <w:r>
        <w:rPr>
          <w:szCs w:val="24"/>
        </w:rPr>
        <w:t>č. 20</w:t>
      </w:r>
      <w:r w:rsidR="00652A47">
        <w:rPr>
          <w:szCs w:val="24"/>
        </w:rPr>
        <w:t>14</w:t>
      </w:r>
      <w:r>
        <w:rPr>
          <w:szCs w:val="24"/>
        </w:rPr>
        <w:t>/</w:t>
      </w:r>
      <w:r w:rsidR="00652A47">
        <w:rPr>
          <w:szCs w:val="24"/>
        </w:rPr>
        <w:t xml:space="preserve">01 zo dňa 2.1.2014 </w:t>
      </w:r>
      <w:r>
        <w:rPr>
          <w:szCs w:val="24"/>
        </w:rPr>
        <w:t xml:space="preserve">pre </w:t>
      </w:r>
      <w:r w:rsidR="00652A47">
        <w:rPr>
          <w:szCs w:val="24"/>
        </w:rPr>
        <w:t xml:space="preserve">MEDU-Slovakia </w:t>
      </w:r>
      <w:proofErr w:type="spellStart"/>
      <w:r w:rsidR="00652A47">
        <w:rPr>
          <w:szCs w:val="24"/>
        </w:rPr>
        <w:t>s.r.o</w:t>
      </w:r>
      <w:proofErr w:type="spellEnd"/>
      <w:r w:rsidR="00652A47">
        <w:rPr>
          <w:szCs w:val="24"/>
        </w:rPr>
        <w:t xml:space="preserve">., </w:t>
      </w:r>
      <w:r w:rsidR="001F4F5E">
        <w:rPr>
          <w:szCs w:val="24"/>
        </w:rPr>
        <w:t>Čenkovce č.165</w:t>
      </w:r>
      <w:r>
        <w:rPr>
          <w:szCs w:val="24"/>
        </w:rPr>
        <w:t xml:space="preserve">, 930 39 , na ďalších 5 rokov, za podmienku , že nájomca </w:t>
      </w:r>
      <w:r w:rsidR="001F4F5E">
        <w:rPr>
          <w:szCs w:val="24"/>
        </w:rPr>
        <w:t>nemá podlžnosti voči obci.</w:t>
      </w:r>
    </w:p>
    <w:bookmarkEnd w:id="4"/>
    <w:p w14:paraId="1ED529FE" w14:textId="77777777" w:rsidR="00DF5EA4" w:rsidRDefault="00DF5EA4" w:rsidP="00DF5EA4">
      <w:pPr>
        <w:spacing w:line="240" w:lineRule="auto"/>
        <w:rPr>
          <w:szCs w:val="24"/>
        </w:rPr>
      </w:pPr>
    </w:p>
    <w:p w14:paraId="72B8C72B" w14:textId="372EAED4" w:rsidR="00DF5EA4" w:rsidRDefault="00DF5EA4" w:rsidP="00DF5EA4">
      <w:pPr>
        <w:spacing w:line="240" w:lineRule="auto"/>
        <w:rPr>
          <w:szCs w:val="24"/>
        </w:rPr>
      </w:pPr>
      <w:bookmarkStart w:id="5" w:name="_Hlk178926392"/>
      <w:r w:rsidRPr="007E097F">
        <w:rPr>
          <w:szCs w:val="24"/>
        </w:rPr>
        <w:t xml:space="preserve">Hlasovalo:    </w:t>
      </w:r>
      <w:r>
        <w:rPr>
          <w:szCs w:val="24"/>
        </w:rPr>
        <w:t xml:space="preserve"> </w:t>
      </w:r>
      <w:r w:rsidR="00CA6121">
        <w:rPr>
          <w:szCs w:val="24"/>
        </w:rPr>
        <w:t>11</w:t>
      </w:r>
      <w:r>
        <w:rPr>
          <w:szCs w:val="24"/>
        </w:rPr>
        <w:t xml:space="preserve">       </w:t>
      </w:r>
      <w:r w:rsidRPr="007E097F">
        <w:rPr>
          <w:szCs w:val="24"/>
        </w:rPr>
        <w:t xml:space="preserve">       za :        </w:t>
      </w:r>
      <w:r w:rsidR="00CA6121">
        <w:rPr>
          <w:szCs w:val="24"/>
        </w:rPr>
        <w:t>11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</w:t>
      </w:r>
      <w:r w:rsidR="00CA6121">
        <w:rPr>
          <w:szCs w:val="24"/>
        </w:rPr>
        <w:t>0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</w:t>
      </w:r>
      <w:r w:rsidR="00CA6121">
        <w:rPr>
          <w:szCs w:val="24"/>
        </w:rPr>
        <w:t>0</w:t>
      </w:r>
      <w:r>
        <w:rPr>
          <w:szCs w:val="24"/>
        </w:rPr>
        <w:t xml:space="preserve"> </w:t>
      </w:r>
    </w:p>
    <w:p w14:paraId="30992A60" w14:textId="77777777" w:rsidR="00427FEC" w:rsidRPr="00DB3E43" w:rsidRDefault="00427FEC" w:rsidP="00427FEC">
      <w:pPr>
        <w:spacing w:line="240" w:lineRule="auto"/>
        <w:rPr>
          <w:szCs w:val="24"/>
        </w:rPr>
      </w:pPr>
      <w:r>
        <w:rPr>
          <w:szCs w:val="24"/>
        </w:rPr>
        <w:t>Uznesenie schválené, podpísané</w:t>
      </w:r>
    </w:p>
    <w:p w14:paraId="2330A2AD" w14:textId="674B391A" w:rsidR="00552EAC" w:rsidRDefault="00B2753C" w:rsidP="00552EAC">
      <w:pPr>
        <w:widowControl/>
        <w:spacing w:line="256" w:lineRule="auto"/>
        <w:rPr>
          <w:b/>
          <w:bCs/>
          <w:szCs w:val="24"/>
        </w:rPr>
      </w:pPr>
      <w:bookmarkStart w:id="6" w:name="_Hlk179200001"/>
      <w:bookmarkEnd w:id="5"/>
      <w:r>
        <w:rPr>
          <w:b/>
          <w:bCs/>
          <w:szCs w:val="24"/>
        </w:rPr>
        <w:t>X</w:t>
      </w:r>
      <w:r w:rsidR="00552EAC">
        <w:rPr>
          <w:b/>
          <w:bCs/>
          <w:szCs w:val="24"/>
        </w:rPr>
        <w:t>. Pre</w:t>
      </w:r>
      <w:r w:rsidR="003C7451">
        <w:rPr>
          <w:b/>
          <w:bCs/>
          <w:szCs w:val="24"/>
        </w:rPr>
        <w:t>vod</w:t>
      </w:r>
      <w:r w:rsidR="00552EAC">
        <w:rPr>
          <w:b/>
          <w:bCs/>
          <w:szCs w:val="24"/>
        </w:rPr>
        <w:t xml:space="preserve"> majetku obce- záhradky</w:t>
      </w:r>
      <w:r w:rsidR="001353DB">
        <w:rPr>
          <w:b/>
          <w:bCs/>
          <w:szCs w:val="24"/>
        </w:rPr>
        <w:t xml:space="preserve"> – </w:t>
      </w:r>
      <w:r w:rsidR="003C7451">
        <w:rPr>
          <w:b/>
          <w:bCs/>
          <w:szCs w:val="24"/>
        </w:rPr>
        <w:t>doplnenie</w:t>
      </w:r>
    </w:p>
    <w:p w14:paraId="49C64D0C" w14:textId="79C26936" w:rsidR="00552EAC" w:rsidRDefault="00552EAC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29B04364" w14:textId="70DE1A5F" w:rsidR="003C7451" w:rsidRDefault="003C7451" w:rsidP="00552EAC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A/ berie na vedomie </w:t>
      </w:r>
    </w:p>
    <w:p w14:paraId="496B0AA0" w14:textId="514A6F0D" w:rsidR="003C7451" w:rsidRDefault="003C7451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Žiadosť </w:t>
      </w:r>
      <w:r w:rsidR="004D4EE1">
        <w:rPr>
          <w:szCs w:val="24"/>
        </w:rPr>
        <w:t xml:space="preserve">p. Zdeno </w:t>
      </w:r>
      <w:proofErr w:type="spellStart"/>
      <w:r w:rsidR="004D4EE1">
        <w:rPr>
          <w:szCs w:val="24"/>
        </w:rPr>
        <w:t>Neszméry</w:t>
      </w:r>
      <w:proofErr w:type="spellEnd"/>
      <w:r w:rsidR="004D4EE1">
        <w:rPr>
          <w:szCs w:val="24"/>
        </w:rPr>
        <w:t xml:space="preserve"> , </w:t>
      </w:r>
      <w:proofErr w:type="spellStart"/>
      <w:r w:rsidR="004D4EE1">
        <w:rPr>
          <w:szCs w:val="24"/>
        </w:rPr>
        <w:t>nar</w:t>
      </w:r>
      <w:proofErr w:type="spellEnd"/>
      <w:r w:rsidR="004D4EE1">
        <w:rPr>
          <w:szCs w:val="24"/>
        </w:rPr>
        <w:t xml:space="preserve">. 25.8.1977, bytom Sídlisko 766/6, 93039 Zlaté Klasy o odstúpenie od kúpnej zmluvy </w:t>
      </w:r>
    </w:p>
    <w:p w14:paraId="38A7BA93" w14:textId="186D11E2" w:rsidR="004D4EE1" w:rsidRDefault="004D4EE1" w:rsidP="00552EAC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B/ schvaľuje </w:t>
      </w:r>
    </w:p>
    <w:p w14:paraId="74906C42" w14:textId="76B62245" w:rsidR="00BF4081" w:rsidRPr="00BF4081" w:rsidRDefault="00BF4081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>Zrušenie čast</w:t>
      </w:r>
      <w:r w:rsidR="00E907B6">
        <w:rPr>
          <w:szCs w:val="24"/>
        </w:rPr>
        <w:t>i</w:t>
      </w:r>
      <w:r>
        <w:rPr>
          <w:szCs w:val="24"/>
        </w:rPr>
        <w:t xml:space="preserve"> Uznesenia OZ v Zlatých Klasoch Pl</w:t>
      </w:r>
      <w:r w:rsidR="00B06974">
        <w:rPr>
          <w:szCs w:val="24"/>
        </w:rPr>
        <w:t>-03/2024-VII</w:t>
      </w:r>
      <w:r w:rsidR="0058482D">
        <w:rPr>
          <w:szCs w:val="24"/>
        </w:rPr>
        <w:t>.</w:t>
      </w:r>
      <w:r w:rsidR="00B06974">
        <w:rPr>
          <w:szCs w:val="24"/>
        </w:rPr>
        <w:t xml:space="preserve">/B/ bod </w:t>
      </w:r>
      <w:r w:rsidR="0058482D">
        <w:rPr>
          <w:szCs w:val="24"/>
        </w:rPr>
        <w:t>9. zo dňa 07.05.2024</w:t>
      </w:r>
    </w:p>
    <w:p w14:paraId="57D867B9" w14:textId="7A89E7DD" w:rsidR="009A4E1E" w:rsidRDefault="00E502A4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>A z</w:t>
      </w:r>
      <w:r w:rsidR="004D4EE1" w:rsidRPr="004D4EE1">
        <w:rPr>
          <w:szCs w:val="24"/>
        </w:rPr>
        <w:t xml:space="preserve">rušenie časti </w:t>
      </w:r>
      <w:r w:rsidR="00D5498C">
        <w:rPr>
          <w:szCs w:val="24"/>
        </w:rPr>
        <w:t>Uzneseni</w:t>
      </w:r>
      <w:r w:rsidR="00AF3473">
        <w:rPr>
          <w:szCs w:val="24"/>
        </w:rPr>
        <w:t>a OZ v Zlatých Klasoch Pl-04/2024</w:t>
      </w:r>
      <w:r w:rsidR="0083499C">
        <w:rPr>
          <w:szCs w:val="24"/>
        </w:rPr>
        <w:t>- XVI.</w:t>
      </w:r>
      <w:r>
        <w:rPr>
          <w:szCs w:val="24"/>
        </w:rPr>
        <w:t>/</w:t>
      </w:r>
      <w:r w:rsidR="0083499C">
        <w:rPr>
          <w:szCs w:val="24"/>
        </w:rPr>
        <w:t>B/</w:t>
      </w:r>
      <w:r w:rsidR="00DC5764">
        <w:rPr>
          <w:szCs w:val="24"/>
        </w:rPr>
        <w:t xml:space="preserve"> bod 1</w:t>
      </w:r>
      <w:r>
        <w:rPr>
          <w:szCs w:val="24"/>
        </w:rPr>
        <w:t>.</w:t>
      </w:r>
      <w:r w:rsidR="00DC5764">
        <w:rPr>
          <w:szCs w:val="24"/>
        </w:rPr>
        <w:t xml:space="preserve"> zo dňa 19.06.2024</w:t>
      </w:r>
      <w:r w:rsidR="004703B9">
        <w:rPr>
          <w:szCs w:val="24"/>
        </w:rPr>
        <w:t xml:space="preserve"> a</w:t>
      </w:r>
      <w:r w:rsidR="00DC5764">
        <w:rPr>
          <w:szCs w:val="24"/>
        </w:rPr>
        <w:t xml:space="preserve"> </w:t>
      </w:r>
      <w:r>
        <w:rPr>
          <w:szCs w:val="24"/>
        </w:rPr>
        <w:t xml:space="preserve">nahradenie </w:t>
      </w:r>
      <w:r w:rsidR="00746233">
        <w:rPr>
          <w:szCs w:val="24"/>
        </w:rPr>
        <w:t>do Uzneseni</w:t>
      </w:r>
      <w:r w:rsidR="004703B9">
        <w:rPr>
          <w:szCs w:val="24"/>
        </w:rPr>
        <w:t>a</w:t>
      </w:r>
      <w:r w:rsidR="00746233">
        <w:rPr>
          <w:szCs w:val="24"/>
        </w:rPr>
        <w:t xml:space="preserve"> OZ v Zlatých Klasoch </w:t>
      </w:r>
      <w:r w:rsidR="009E1EA5">
        <w:rPr>
          <w:szCs w:val="24"/>
        </w:rPr>
        <w:t>PL -03/2024-VII</w:t>
      </w:r>
      <w:r w:rsidR="00E8099A">
        <w:rPr>
          <w:szCs w:val="24"/>
        </w:rPr>
        <w:t>.</w:t>
      </w:r>
      <w:r w:rsidR="009E1EA5">
        <w:rPr>
          <w:szCs w:val="24"/>
        </w:rPr>
        <w:t>/</w:t>
      </w:r>
      <w:r w:rsidR="00E8099A">
        <w:rPr>
          <w:szCs w:val="24"/>
        </w:rPr>
        <w:t>B/ bod 9 zo dňa 07.05.2024 a</w:t>
      </w:r>
      <w:r w:rsidR="00E8121D">
        <w:rPr>
          <w:szCs w:val="24"/>
        </w:rPr>
        <w:t xml:space="preserve"> do </w:t>
      </w:r>
      <w:r w:rsidR="00746233">
        <w:rPr>
          <w:szCs w:val="24"/>
        </w:rPr>
        <w:t>Pl-04/</w:t>
      </w:r>
      <w:r w:rsidR="00F26F3F">
        <w:rPr>
          <w:szCs w:val="24"/>
        </w:rPr>
        <w:t>2024-XVI./B/ bod 1.</w:t>
      </w:r>
      <w:r w:rsidR="00E8121D">
        <w:rPr>
          <w:szCs w:val="24"/>
        </w:rPr>
        <w:t xml:space="preserve"> zo dňa 19.06.2024 </w:t>
      </w:r>
      <w:r w:rsidR="00F26F3F">
        <w:rPr>
          <w:szCs w:val="24"/>
        </w:rPr>
        <w:t xml:space="preserve"> pre</w:t>
      </w:r>
    </w:p>
    <w:bookmarkEnd w:id="6"/>
    <w:p w14:paraId="1DB61455" w14:textId="77777777" w:rsidR="005127CE" w:rsidRDefault="005127CE" w:rsidP="005127CE">
      <w:pPr>
        <w:pStyle w:val="Odsekzoznamu"/>
        <w:widowControl/>
        <w:spacing w:line="240" w:lineRule="auto"/>
        <w:rPr>
          <w:szCs w:val="22"/>
        </w:rPr>
      </w:pPr>
    </w:p>
    <w:p w14:paraId="6D36B733" w14:textId="77777777" w:rsidR="005127CE" w:rsidRDefault="005127CE" w:rsidP="00E8121D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Eva </w:t>
      </w:r>
      <w:proofErr w:type="spellStart"/>
      <w:r>
        <w:rPr>
          <w:szCs w:val="22"/>
        </w:rPr>
        <w:t>Vlahyová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nar</w:t>
      </w:r>
      <w:proofErr w:type="spellEnd"/>
      <w:r>
        <w:rPr>
          <w:szCs w:val="22"/>
        </w:rPr>
        <w:t>. 11.9.1978, bytom Šamorínska cesta 115/12, 93039 Zlaté Klasy</w:t>
      </w:r>
    </w:p>
    <w:p w14:paraId="671F13D0" w14:textId="77777777" w:rsidR="005127CE" w:rsidRDefault="005127CE" w:rsidP="005127CE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2E480F2B" w14:textId="3A223DF6" w:rsidR="005127CE" w:rsidRDefault="005127CE" w:rsidP="005127CE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 xml:space="preserve">. </w:t>
      </w:r>
      <w:r w:rsidR="00A4041F">
        <w:rPr>
          <w:szCs w:val="22"/>
        </w:rPr>
        <w:t>926</w:t>
      </w:r>
      <w:r>
        <w:rPr>
          <w:szCs w:val="22"/>
        </w:rPr>
        <w:t>- druh záhrada o výmere 13</w:t>
      </w:r>
      <w:r w:rsidR="00866691">
        <w:rPr>
          <w:szCs w:val="22"/>
        </w:rPr>
        <w:t>0</w:t>
      </w:r>
      <w:r>
        <w:rPr>
          <w:szCs w:val="22"/>
        </w:rPr>
        <w:t xml:space="preserve">m2, </w:t>
      </w: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</w:t>
      </w:r>
      <w:r w:rsidR="00866691">
        <w:rPr>
          <w:szCs w:val="22"/>
        </w:rPr>
        <w:t>25</w:t>
      </w:r>
      <w:r>
        <w:rPr>
          <w:szCs w:val="22"/>
        </w:rPr>
        <w:t xml:space="preserve">- druh záhrada o výmere </w:t>
      </w:r>
      <w:r w:rsidR="00866691">
        <w:rPr>
          <w:szCs w:val="22"/>
        </w:rPr>
        <w:t>5</w:t>
      </w:r>
      <w:r>
        <w:rPr>
          <w:szCs w:val="22"/>
        </w:rPr>
        <w:t>m2</w:t>
      </w:r>
    </w:p>
    <w:p w14:paraId="1D7AC116" w14:textId="31584F9F" w:rsidR="005127CE" w:rsidRPr="00B53EEC" w:rsidRDefault="005127CE" w:rsidP="005127CE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>celková výmera pozemkov    1</w:t>
      </w:r>
      <w:r w:rsidR="00866691">
        <w:rPr>
          <w:szCs w:val="22"/>
        </w:rPr>
        <w:t>35</w:t>
      </w:r>
      <w:r>
        <w:rPr>
          <w:szCs w:val="22"/>
        </w:rPr>
        <w:t xml:space="preserve"> m2        </w:t>
      </w:r>
      <w:r w:rsidRPr="00B53EEC">
        <w:rPr>
          <w:szCs w:val="22"/>
        </w:rPr>
        <w:t xml:space="preserve">za </w:t>
      </w:r>
      <w:r w:rsidR="008B42C8">
        <w:rPr>
          <w:szCs w:val="22"/>
        </w:rPr>
        <w:t>cenu</w:t>
      </w:r>
      <w:r w:rsidRPr="00B53EEC">
        <w:rPr>
          <w:szCs w:val="22"/>
        </w:rPr>
        <w:t xml:space="preserve"> :</w:t>
      </w:r>
      <w:r>
        <w:rPr>
          <w:szCs w:val="22"/>
        </w:rPr>
        <w:t xml:space="preserve">       </w:t>
      </w:r>
      <w:r w:rsidR="008B42C8">
        <w:rPr>
          <w:szCs w:val="22"/>
        </w:rPr>
        <w:t>3375</w:t>
      </w:r>
      <w:r>
        <w:rPr>
          <w:szCs w:val="22"/>
        </w:rPr>
        <w:t>,-€</w:t>
      </w:r>
      <w:r w:rsidRPr="00B53EEC">
        <w:rPr>
          <w:szCs w:val="22"/>
        </w:rPr>
        <w:t xml:space="preserve"> </w:t>
      </w:r>
    </w:p>
    <w:p w14:paraId="094E2204" w14:textId="77777777" w:rsidR="005127CE" w:rsidRDefault="005127CE" w:rsidP="005127CE">
      <w:pPr>
        <w:pStyle w:val="Odsekzoznamu"/>
        <w:widowControl/>
        <w:spacing w:line="240" w:lineRule="auto"/>
        <w:rPr>
          <w:szCs w:val="22"/>
        </w:rPr>
      </w:pPr>
    </w:p>
    <w:p w14:paraId="54008778" w14:textId="77777777" w:rsidR="00151ECF" w:rsidRDefault="00151ECF" w:rsidP="00151ECF">
      <w:pPr>
        <w:spacing w:line="240" w:lineRule="auto"/>
        <w:rPr>
          <w:szCs w:val="24"/>
        </w:rPr>
      </w:pPr>
    </w:p>
    <w:p w14:paraId="2970338A" w14:textId="04FD50A8" w:rsidR="00151ECF" w:rsidRDefault="00151ECF" w:rsidP="00151ECF">
      <w:pPr>
        <w:spacing w:line="240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</w:t>
      </w:r>
      <w:r w:rsidR="00992691">
        <w:rPr>
          <w:szCs w:val="24"/>
        </w:rPr>
        <w:t>11</w:t>
      </w:r>
      <w:r>
        <w:rPr>
          <w:szCs w:val="24"/>
        </w:rPr>
        <w:t xml:space="preserve">       </w:t>
      </w:r>
      <w:r w:rsidRPr="007E097F">
        <w:rPr>
          <w:szCs w:val="24"/>
        </w:rPr>
        <w:t xml:space="preserve">       za :        </w:t>
      </w:r>
      <w:r w:rsidR="00992691">
        <w:rPr>
          <w:szCs w:val="24"/>
        </w:rPr>
        <w:t>11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 </w:t>
      </w:r>
      <w:r w:rsidR="00992691">
        <w:rPr>
          <w:szCs w:val="24"/>
        </w:rPr>
        <w:t>0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</w:t>
      </w:r>
      <w:r w:rsidR="00992691">
        <w:rPr>
          <w:szCs w:val="24"/>
        </w:rPr>
        <w:t>0</w:t>
      </w:r>
      <w:r>
        <w:rPr>
          <w:szCs w:val="24"/>
        </w:rPr>
        <w:t xml:space="preserve">  </w:t>
      </w:r>
    </w:p>
    <w:p w14:paraId="622387A6" w14:textId="77777777" w:rsidR="00427FEC" w:rsidRPr="00DB3E43" w:rsidRDefault="00427FEC" w:rsidP="00427FEC">
      <w:pPr>
        <w:spacing w:line="240" w:lineRule="auto"/>
        <w:rPr>
          <w:szCs w:val="24"/>
        </w:rPr>
      </w:pPr>
      <w:r>
        <w:rPr>
          <w:szCs w:val="24"/>
        </w:rPr>
        <w:t>Uznesenie schválené, podpísané</w:t>
      </w:r>
    </w:p>
    <w:p w14:paraId="259941FA" w14:textId="3359DF76" w:rsidR="00151ECF" w:rsidRDefault="00151ECF" w:rsidP="00151ECF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XI. Prevod majetku obce- záhradky – doplnenie</w:t>
      </w:r>
    </w:p>
    <w:p w14:paraId="0384E280" w14:textId="77777777" w:rsidR="00151ECF" w:rsidRDefault="00151ECF" w:rsidP="00151ECF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1BF1F157" w14:textId="77777777" w:rsidR="00151ECF" w:rsidRDefault="00151ECF" w:rsidP="00151ECF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A/ berie na vedomie </w:t>
      </w:r>
    </w:p>
    <w:p w14:paraId="2BC449DC" w14:textId="4752BAF2" w:rsidR="00151ECF" w:rsidRDefault="00151ECF" w:rsidP="00151ECF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Geometrický plán č. 88/2024 na oddelenie pozemkov </w:t>
      </w:r>
      <w:proofErr w:type="spellStart"/>
      <w:r>
        <w:rPr>
          <w:szCs w:val="24"/>
        </w:rPr>
        <w:t>parc.č</w:t>
      </w:r>
      <w:proofErr w:type="spellEnd"/>
      <w:r>
        <w:rPr>
          <w:szCs w:val="24"/>
        </w:rPr>
        <w:t xml:space="preserve">. 901/14, 901/15, 901/16, 916/3 a 916/4, vypracovaný AXISGEO, Ing. Jozef </w:t>
      </w:r>
      <w:proofErr w:type="spellStart"/>
      <w:r>
        <w:rPr>
          <w:szCs w:val="24"/>
        </w:rPr>
        <w:t>Szegfű</w:t>
      </w:r>
      <w:proofErr w:type="spellEnd"/>
      <w:r>
        <w:rPr>
          <w:szCs w:val="24"/>
        </w:rPr>
        <w:t>, IČO : 33469351, 93040 Čakany 263.</w:t>
      </w:r>
    </w:p>
    <w:p w14:paraId="245239B1" w14:textId="77777777" w:rsidR="00151ECF" w:rsidRDefault="00151ECF" w:rsidP="00151ECF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B/ schvaľuje </w:t>
      </w:r>
    </w:p>
    <w:p w14:paraId="0CCA5999" w14:textId="0D7D1F09" w:rsidR="004162F8" w:rsidRDefault="004162F8" w:rsidP="00552EAC">
      <w:pPr>
        <w:widowControl/>
        <w:spacing w:line="256" w:lineRule="auto"/>
        <w:rPr>
          <w:bCs/>
          <w:szCs w:val="24"/>
        </w:rPr>
      </w:pPr>
      <w:r>
        <w:rPr>
          <w:bCs/>
          <w:szCs w:val="24"/>
        </w:rPr>
        <w:t xml:space="preserve">Doplnenie Uznesenia OZ Pl.-03/2024-VII. zo dňa 07.05.2024 a Pl-04/2024-XVI.  zo dňa 19.06.2024 z dôvodu rozdelenia pozemkov </w:t>
      </w:r>
      <w:proofErr w:type="spellStart"/>
      <w:r>
        <w:rPr>
          <w:bCs/>
          <w:szCs w:val="24"/>
        </w:rPr>
        <w:t>k.ú</w:t>
      </w:r>
      <w:proofErr w:type="spellEnd"/>
      <w:r>
        <w:rPr>
          <w:bCs/>
          <w:szCs w:val="24"/>
        </w:rPr>
        <w:t xml:space="preserve">. </w:t>
      </w:r>
      <w:proofErr w:type="spellStart"/>
      <w:r>
        <w:rPr>
          <w:bCs/>
          <w:szCs w:val="24"/>
        </w:rPr>
        <w:t>Rastice</w:t>
      </w:r>
      <w:proofErr w:type="spellEnd"/>
      <w:r>
        <w:rPr>
          <w:bCs/>
          <w:szCs w:val="24"/>
        </w:rPr>
        <w:t xml:space="preserve">, obec Zlaté Klasy ,register C KN: </w:t>
      </w:r>
    </w:p>
    <w:p w14:paraId="19FEBFEA" w14:textId="65357C67" w:rsidR="00151ECF" w:rsidRDefault="004162F8" w:rsidP="00552EAC">
      <w:pPr>
        <w:widowControl/>
        <w:spacing w:line="256" w:lineRule="auto"/>
        <w:rPr>
          <w:bCs/>
          <w:szCs w:val="24"/>
        </w:rPr>
      </w:pPr>
      <w:r>
        <w:rPr>
          <w:bCs/>
          <w:szCs w:val="24"/>
        </w:rPr>
        <w:t xml:space="preserve">LV č. 832 : </w:t>
      </w:r>
      <w:proofErr w:type="spellStart"/>
      <w:r>
        <w:rPr>
          <w:bCs/>
          <w:szCs w:val="24"/>
        </w:rPr>
        <w:t>p.č</w:t>
      </w:r>
      <w:proofErr w:type="spellEnd"/>
      <w:r>
        <w:rPr>
          <w:bCs/>
          <w:szCs w:val="24"/>
        </w:rPr>
        <w:t xml:space="preserve">. 901/2, druh záhrada o výmere 114 m2, </w:t>
      </w:r>
      <w:proofErr w:type="spellStart"/>
      <w:r>
        <w:rPr>
          <w:bCs/>
          <w:szCs w:val="24"/>
        </w:rPr>
        <w:t>p.č</w:t>
      </w:r>
      <w:proofErr w:type="spellEnd"/>
      <w:r>
        <w:rPr>
          <w:bCs/>
          <w:szCs w:val="24"/>
        </w:rPr>
        <w:t xml:space="preserve">. 916/1, druh záhrada o výmere      </w:t>
      </w:r>
      <w:r w:rsidR="00BF4154">
        <w:rPr>
          <w:bCs/>
          <w:szCs w:val="24"/>
        </w:rPr>
        <w:t>183</w:t>
      </w:r>
      <w:r>
        <w:rPr>
          <w:bCs/>
          <w:szCs w:val="24"/>
        </w:rPr>
        <w:t xml:space="preserve"> m2</w:t>
      </w:r>
    </w:p>
    <w:p w14:paraId="4E652E78" w14:textId="6AFCD764" w:rsidR="004162F8" w:rsidRDefault="004162F8" w:rsidP="00552EAC">
      <w:pPr>
        <w:widowControl/>
        <w:spacing w:line="256" w:lineRule="auto"/>
        <w:rPr>
          <w:bCs/>
          <w:szCs w:val="24"/>
        </w:rPr>
      </w:pPr>
      <w:r>
        <w:rPr>
          <w:bCs/>
          <w:szCs w:val="24"/>
        </w:rPr>
        <w:t xml:space="preserve">LV č. 1789 : </w:t>
      </w:r>
      <w:proofErr w:type="spellStart"/>
      <w:r>
        <w:rPr>
          <w:bCs/>
          <w:szCs w:val="24"/>
        </w:rPr>
        <w:t>p.č</w:t>
      </w:r>
      <w:proofErr w:type="spellEnd"/>
      <w:r>
        <w:rPr>
          <w:bCs/>
          <w:szCs w:val="24"/>
        </w:rPr>
        <w:t xml:space="preserve">. 901/10, druh záhrada o výmere 50 m2, </w:t>
      </w:r>
      <w:proofErr w:type="spellStart"/>
      <w:r>
        <w:rPr>
          <w:bCs/>
          <w:szCs w:val="24"/>
        </w:rPr>
        <w:t>p.č</w:t>
      </w:r>
      <w:proofErr w:type="spellEnd"/>
      <w:r>
        <w:rPr>
          <w:bCs/>
          <w:szCs w:val="24"/>
        </w:rPr>
        <w:t>. 916/2 , druh záhrada o výmere   2 m2</w:t>
      </w:r>
    </w:p>
    <w:p w14:paraId="547DB1C4" w14:textId="09E3B8C1" w:rsidR="004162F8" w:rsidRDefault="004162F8" w:rsidP="00552EAC">
      <w:pPr>
        <w:widowControl/>
        <w:spacing w:line="256" w:lineRule="auto"/>
        <w:rPr>
          <w:bCs/>
          <w:szCs w:val="24"/>
        </w:rPr>
      </w:pPr>
      <w:r>
        <w:rPr>
          <w:bCs/>
          <w:szCs w:val="24"/>
        </w:rPr>
        <w:t xml:space="preserve">LV č. 1911 : </w:t>
      </w:r>
      <w:proofErr w:type="spellStart"/>
      <w:r>
        <w:rPr>
          <w:bCs/>
          <w:szCs w:val="24"/>
        </w:rPr>
        <w:t>p.č</w:t>
      </w:r>
      <w:proofErr w:type="spellEnd"/>
      <w:r>
        <w:rPr>
          <w:bCs/>
          <w:szCs w:val="24"/>
        </w:rPr>
        <w:t>. 901/13, druh záhrada o výmere 6 m2</w:t>
      </w:r>
    </w:p>
    <w:p w14:paraId="5905A8BB" w14:textId="77777777" w:rsidR="00FA3823" w:rsidRDefault="00FA3823" w:rsidP="00552EAC">
      <w:pPr>
        <w:widowControl/>
        <w:spacing w:line="256" w:lineRule="auto"/>
        <w:rPr>
          <w:b/>
          <w:bCs/>
          <w:szCs w:val="24"/>
        </w:rPr>
      </w:pPr>
    </w:p>
    <w:p w14:paraId="4CDA94E5" w14:textId="4926E17A" w:rsidR="00151ECF" w:rsidRDefault="004162F8" w:rsidP="00552EAC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lastRenderedPageBreak/>
        <w:t>C/ schvaľuje</w:t>
      </w:r>
    </w:p>
    <w:p w14:paraId="281F0E87" w14:textId="684B9851" w:rsidR="00552EAC" w:rsidRDefault="00552EAC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Zámer prevodu majetku obce Zlaté Klasy z dôvodu hodného osobitného zreteľa v zmysle §9a ods. 15 písm. f) zákona č. 138/1991 Zb. o majetku obcí v znení neskorších predpisov . </w:t>
      </w:r>
      <w:bookmarkStart w:id="7" w:name="_Hlk159234665"/>
      <w:r>
        <w:rPr>
          <w:szCs w:val="24"/>
        </w:rPr>
        <w:t xml:space="preserve">Osobitný zreteľ je v súlade so Zásadami hospodárenia a nakladania s majetkom obce Zlaté Klasy, účinný od 01.11.2023 , zverejnený na : </w:t>
      </w:r>
      <w:hyperlink r:id="rId6" w:history="1">
        <w:r w:rsidRPr="00AE6174">
          <w:rPr>
            <w:rStyle w:val="Hypertextovprepojenie"/>
            <w:szCs w:val="24"/>
          </w:rPr>
          <w:t>https://www.zlateklasy.sk/obcan/zverejnovanie/vzn-dokumenty/</w:t>
        </w:r>
      </w:hyperlink>
      <w:bookmarkEnd w:id="7"/>
      <w:r>
        <w:rPr>
          <w:szCs w:val="24"/>
        </w:rPr>
        <w:t xml:space="preserve"> </w:t>
      </w:r>
      <w:r w:rsidRPr="00CC17A2">
        <w:rPr>
          <w:szCs w:val="24"/>
        </w:rPr>
        <w:t xml:space="preserve"> </w:t>
      </w:r>
      <w:r>
        <w:rPr>
          <w:szCs w:val="24"/>
        </w:rPr>
        <w:t xml:space="preserve"> . </w:t>
      </w:r>
    </w:p>
    <w:p w14:paraId="4A7D19DF" w14:textId="50CC42BC" w:rsidR="00552EAC" w:rsidRDefault="00552EAC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>Dôvodom hodným osobitného zreteľa je malá výmera pozemkov.</w:t>
      </w:r>
    </w:p>
    <w:p w14:paraId="3C566F22" w14:textId="149EF17F" w:rsidR="00552EAC" w:rsidRDefault="00552EAC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>Zámer bol zverejnený na úradnej tabuli obce od 13.0</w:t>
      </w:r>
      <w:r w:rsidR="00FC4B66">
        <w:rPr>
          <w:szCs w:val="24"/>
        </w:rPr>
        <w:t>9</w:t>
      </w:r>
      <w:r>
        <w:rPr>
          <w:szCs w:val="24"/>
        </w:rPr>
        <w:t>.2024</w:t>
      </w:r>
      <w:r w:rsidR="00DE0896">
        <w:rPr>
          <w:szCs w:val="24"/>
        </w:rPr>
        <w:t xml:space="preserve"> </w:t>
      </w:r>
      <w:r>
        <w:rPr>
          <w:szCs w:val="24"/>
        </w:rPr>
        <w:t xml:space="preserve">do </w:t>
      </w:r>
      <w:r w:rsidR="00FC4B66">
        <w:rPr>
          <w:szCs w:val="24"/>
        </w:rPr>
        <w:t>1</w:t>
      </w:r>
      <w:r w:rsidR="00A568D8">
        <w:rPr>
          <w:szCs w:val="24"/>
        </w:rPr>
        <w:t>5</w:t>
      </w:r>
      <w:r w:rsidR="00FC4B66">
        <w:rPr>
          <w:szCs w:val="24"/>
        </w:rPr>
        <w:t>.10</w:t>
      </w:r>
      <w:r>
        <w:rPr>
          <w:szCs w:val="24"/>
        </w:rPr>
        <w:t xml:space="preserve">.2024. </w:t>
      </w:r>
    </w:p>
    <w:p w14:paraId="662B8770" w14:textId="5136626F" w:rsidR="00C056C2" w:rsidRDefault="00552EAC" w:rsidP="00C056C2">
      <w:pPr>
        <w:widowControl/>
        <w:spacing w:line="256" w:lineRule="auto"/>
        <w:rPr>
          <w:szCs w:val="24"/>
        </w:rPr>
      </w:pPr>
      <w:bookmarkStart w:id="8" w:name="_Hlk165364647"/>
      <w:r>
        <w:rPr>
          <w:szCs w:val="24"/>
        </w:rPr>
        <w:t xml:space="preserve">Predmetom </w:t>
      </w:r>
      <w:r w:rsidR="00C056C2">
        <w:rPr>
          <w:szCs w:val="24"/>
        </w:rPr>
        <w:t xml:space="preserve">zámeru </w:t>
      </w:r>
      <w:r>
        <w:rPr>
          <w:szCs w:val="24"/>
        </w:rPr>
        <w:t>je majetok</w:t>
      </w:r>
      <w:r w:rsidR="00C056C2">
        <w:rPr>
          <w:szCs w:val="24"/>
        </w:rPr>
        <w:t xml:space="preserve"> v </w:t>
      </w:r>
      <w:proofErr w:type="spellStart"/>
      <w:r w:rsidR="00C056C2">
        <w:rPr>
          <w:szCs w:val="24"/>
        </w:rPr>
        <w:t>k.ú</w:t>
      </w:r>
      <w:proofErr w:type="spellEnd"/>
      <w:r w:rsidR="00C056C2">
        <w:rPr>
          <w:szCs w:val="24"/>
        </w:rPr>
        <w:t xml:space="preserve">. </w:t>
      </w:r>
      <w:proofErr w:type="spellStart"/>
      <w:r w:rsidR="00C056C2">
        <w:rPr>
          <w:szCs w:val="24"/>
        </w:rPr>
        <w:t>Rastice</w:t>
      </w:r>
      <w:proofErr w:type="spellEnd"/>
      <w:r w:rsidR="00C056C2">
        <w:rPr>
          <w:szCs w:val="24"/>
        </w:rPr>
        <w:t>, obec Zlaté Klasy, okres Dunajská Streda, parcely registra C KN :</w:t>
      </w:r>
    </w:p>
    <w:p w14:paraId="2EF7BAF1" w14:textId="77777777" w:rsidR="00C056C2" w:rsidRDefault="00C056C2" w:rsidP="00C056C2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-na LV č.832 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 901/2- záhrada o výmere 111m2, p.č.901/14- záhrada o výmere v3 m2,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916/3- záhrada o výmere 6 m2, 916/1- záhrada o výmere 177 m2</w:t>
      </w:r>
    </w:p>
    <w:p w14:paraId="70CB6E90" w14:textId="6190CDE8" w:rsidR="00C056C2" w:rsidRDefault="00C056C2" w:rsidP="00C056C2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- na LV č. 1789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901/10- záhrada o výmere 49 m2, 901/15- záhrada o výmere 1m2,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916/4- záhrada o výmere v 1 m2,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916/2- záhrada o výmere 1 m2</w:t>
      </w:r>
      <w:r w:rsidR="000A48B8">
        <w:rPr>
          <w:szCs w:val="24"/>
        </w:rPr>
        <w:t xml:space="preserve">, </w:t>
      </w:r>
      <w:proofErr w:type="spellStart"/>
      <w:r w:rsidR="007A37ED">
        <w:rPr>
          <w:szCs w:val="24"/>
        </w:rPr>
        <w:t>p.č</w:t>
      </w:r>
      <w:proofErr w:type="spellEnd"/>
      <w:r w:rsidR="007A37ED">
        <w:rPr>
          <w:szCs w:val="24"/>
        </w:rPr>
        <w:t>. 901/4- záhrada o výmere 39 m2</w:t>
      </w:r>
    </w:p>
    <w:p w14:paraId="475D814C" w14:textId="5A83B3CE" w:rsidR="00C056C2" w:rsidRDefault="00C056C2" w:rsidP="00C056C2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-na LV č. 1911 p.č.901/16- záhrada o výmere 1 m2, 901/13- záhrada o výmere 5m2,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901/9- záhrada o výmere 3 m2</w:t>
      </w:r>
      <w:r w:rsidR="007A37ED">
        <w:rPr>
          <w:szCs w:val="24"/>
        </w:rPr>
        <w:t xml:space="preserve">, </w:t>
      </w:r>
    </w:p>
    <w:p w14:paraId="37D222F9" w14:textId="77777777" w:rsidR="00C056C2" w:rsidRDefault="00C056C2" w:rsidP="00C056C2">
      <w:pPr>
        <w:widowControl/>
        <w:spacing w:line="256" w:lineRule="auto"/>
        <w:rPr>
          <w:szCs w:val="24"/>
        </w:rPr>
      </w:pPr>
      <w:r>
        <w:rPr>
          <w:szCs w:val="24"/>
        </w:rPr>
        <w:t>Cena : 25,- € /m2, podľa znaleckého posudku č.121/2023, zo dňa 22.11.2023, vypracovaným znalcom Ing. Štefan Dubeň,</w:t>
      </w:r>
    </w:p>
    <w:p w14:paraId="2A8A1A67" w14:textId="241A08EF" w:rsidR="00552EAC" w:rsidRDefault="00552EAC" w:rsidP="00552EAC">
      <w:pPr>
        <w:widowControl/>
        <w:spacing w:line="256" w:lineRule="auto"/>
        <w:rPr>
          <w:szCs w:val="24"/>
        </w:rPr>
      </w:pPr>
      <w:bookmarkStart w:id="9" w:name="_Hlk173235449"/>
      <w:bookmarkEnd w:id="8"/>
      <w:r>
        <w:rPr>
          <w:b/>
          <w:bCs/>
          <w:szCs w:val="24"/>
        </w:rPr>
        <w:t>B/ schvaľuje</w:t>
      </w:r>
    </w:p>
    <w:p w14:paraId="0F23A874" w14:textId="77777777" w:rsidR="00552EAC" w:rsidRDefault="00552EAC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Prevod vlastníctva nehnuteľného majetku obce podľa § 9a ods.15 písm. f)  zákona č. 138/1991 Zb., </w:t>
      </w:r>
      <w:proofErr w:type="spellStart"/>
      <w:r>
        <w:rPr>
          <w:szCs w:val="24"/>
        </w:rPr>
        <w:t>t.j</w:t>
      </w:r>
      <w:proofErr w:type="spellEnd"/>
      <w:r>
        <w:rPr>
          <w:szCs w:val="24"/>
        </w:rPr>
        <w:t xml:space="preserve">. z dôvodu hodného osobitného zreteľa. </w:t>
      </w:r>
    </w:p>
    <w:p w14:paraId="6602251B" w14:textId="77777777" w:rsidR="00552EAC" w:rsidRDefault="00552EAC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Osobitný zreteľ je v súlade so Zásadami hospodárenia a nakladania s majetkom obce Zlaté Klasy, účinný od 01.11.2023 , zverejnený na : </w:t>
      </w:r>
      <w:hyperlink r:id="rId7" w:history="1">
        <w:r w:rsidRPr="00AE6174">
          <w:rPr>
            <w:rStyle w:val="Hypertextovprepojenie"/>
            <w:szCs w:val="24"/>
          </w:rPr>
          <w:t>https://www.zlateklasy.sk/obcan/zverejnovanie/vzn-dokumenty/</w:t>
        </w:r>
      </w:hyperlink>
      <w:r>
        <w:rPr>
          <w:szCs w:val="24"/>
        </w:rPr>
        <w:t xml:space="preserve"> .</w:t>
      </w:r>
    </w:p>
    <w:p w14:paraId="7B567B22" w14:textId="16819126" w:rsidR="00552EAC" w:rsidRDefault="00552EAC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Dôvodom hodným osobitného zreteľa </w:t>
      </w:r>
      <w:r w:rsidR="00DE0896">
        <w:rPr>
          <w:szCs w:val="24"/>
        </w:rPr>
        <w:t>je malá výmera pozemkov.</w:t>
      </w:r>
    </w:p>
    <w:p w14:paraId="4F181ED1" w14:textId="728EAABC" w:rsidR="00FC1E2C" w:rsidRDefault="00FC1E2C" w:rsidP="00FC1E2C">
      <w:pPr>
        <w:widowControl/>
        <w:spacing w:line="256" w:lineRule="auto"/>
        <w:rPr>
          <w:szCs w:val="24"/>
        </w:rPr>
      </w:pPr>
      <w:bookmarkStart w:id="10" w:name="_Hlk179203169"/>
      <w:r>
        <w:rPr>
          <w:szCs w:val="24"/>
        </w:rPr>
        <w:t>Predmetom prevodu je majetok</w:t>
      </w:r>
      <w:r w:rsidR="00C056C2">
        <w:rPr>
          <w:szCs w:val="24"/>
        </w:rPr>
        <w:t xml:space="preserve"> v </w:t>
      </w:r>
      <w:proofErr w:type="spellStart"/>
      <w:r w:rsidR="00C056C2">
        <w:rPr>
          <w:szCs w:val="24"/>
        </w:rPr>
        <w:t>k.ú</w:t>
      </w:r>
      <w:proofErr w:type="spellEnd"/>
      <w:r w:rsidR="00C056C2">
        <w:rPr>
          <w:szCs w:val="24"/>
        </w:rPr>
        <w:t xml:space="preserve">. </w:t>
      </w:r>
      <w:proofErr w:type="spellStart"/>
      <w:r w:rsidR="00C056C2">
        <w:rPr>
          <w:szCs w:val="24"/>
        </w:rPr>
        <w:t>Rastice</w:t>
      </w:r>
      <w:proofErr w:type="spellEnd"/>
      <w:r w:rsidR="00C056C2">
        <w:rPr>
          <w:szCs w:val="24"/>
        </w:rPr>
        <w:t xml:space="preserve">, obec Zlaté Klasy, okres Dunajská Streda, parcely registra C KN </w:t>
      </w:r>
      <w:r w:rsidR="0057707A">
        <w:rPr>
          <w:szCs w:val="24"/>
        </w:rPr>
        <w:t xml:space="preserve">podľa GP č. 88/2024 na oddelenie pozemkov </w:t>
      </w:r>
      <w:proofErr w:type="spellStart"/>
      <w:r w:rsidR="005C3B7B">
        <w:rPr>
          <w:szCs w:val="24"/>
        </w:rPr>
        <w:t>parc.č</w:t>
      </w:r>
      <w:proofErr w:type="spellEnd"/>
      <w:r w:rsidR="005C3B7B">
        <w:rPr>
          <w:szCs w:val="24"/>
        </w:rPr>
        <w:t>. 901/14, 901/15, 901/16, 916/3 a 916/4</w:t>
      </w:r>
      <w:r w:rsidR="001C47DA">
        <w:rPr>
          <w:szCs w:val="24"/>
        </w:rPr>
        <w:t xml:space="preserve">, vypracovaného AXISGEO, Ing. Jozef </w:t>
      </w:r>
      <w:proofErr w:type="spellStart"/>
      <w:r w:rsidR="001C47DA">
        <w:rPr>
          <w:szCs w:val="24"/>
        </w:rPr>
        <w:t>Szegfű</w:t>
      </w:r>
      <w:proofErr w:type="spellEnd"/>
      <w:r w:rsidR="001C47DA">
        <w:rPr>
          <w:szCs w:val="24"/>
        </w:rPr>
        <w:t xml:space="preserve">, IČO : </w:t>
      </w:r>
      <w:r w:rsidR="004D1338">
        <w:rPr>
          <w:szCs w:val="24"/>
        </w:rPr>
        <w:t>33469351, 93040 Čakany</w:t>
      </w:r>
      <w:r w:rsidR="00C056C2">
        <w:rPr>
          <w:szCs w:val="24"/>
        </w:rPr>
        <w:t>:</w:t>
      </w:r>
    </w:p>
    <w:p w14:paraId="694B534A" w14:textId="77777777" w:rsidR="009D2786" w:rsidRDefault="007A3153" w:rsidP="00FC1E2C">
      <w:pPr>
        <w:widowControl/>
        <w:spacing w:line="256" w:lineRule="auto"/>
        <w:rPr>
          <w:szCs w:val="24"/>
        </w:rPr>
      </w:pPr>
      <w:r>
        <w:rPr>
          <w:szCs w:val="24"/>
        </w:rPr>
        <w:t>-</w:t>
      </w:r>
      <w:r w:rsidR="00FC1E2C">
        <w:rPr>
          <w:szCs w:val="24"/>
        </w:rPr>
        <w:t>na LV č.832</w:t>
      </w:r>
      <w:r w:rsidR="00C056C2">
        <w:rPr>
          <w:szCs w:val="24"/>
        </w:rPr>
        <w:t xml:space="preserve">  </w:t>
      </w:r>
      <w:proofErr w:type="spellStart"/>
      <w:r w:rsidR="00FC1E2C">
        <w:rPr>
          <w:szCs w:val="24"/>
        </w:rPr>
        <w:t>p.č</w:t>
      </w:r>
      <w:proofErr w:type="spellEnd"/>
      <w:r w:rsidR="00FC1E2C">
        <w:rPr>
          <w:szCs w:val="24"/>
        </w:rPr>
        <w:t xml:space="preserve">.  </w:t>
      </w:r>
      <w:r w:rsidR="00FC4B66">
        <w:rPr>
          <w:szCs w:val="24"/>
        </w:rPr>
        <w:t xml:space="preserve">901/2- záhrada o výmere 111m2, </w:t>
      </w:r>
      <w:r w:rsidR="00D3291E">
        <w:rPr>
          <w:szCs w:val="24"/>
        </w:rPr>
        <w:t xml:space="preserve">p.č.901/14- záhrada o výmere v3 m2, </w:t>
      </w:r>
      <w:r w:rsidR="003C0921">
        <w:rPr>
          <w:szCs w:val="24"/>
        </w:rPr>
        <w:t>, ktoré parcely boli vytvorené z</w:t>
      </w:r>
      <w:r w:rsidR="009D2786">
        <w:rPr>
          <w:szCs w:val="24"/>
        </w:rPr>
        <w:t> pôvodnej parcely č. 901/2, druh záhrada o výmere 114 m2</w:t>
      </w:r>
    </w:p>
    <w:p w14:paraId="5581BD49" w14:textId="221E69EC" w:rsidR="00FC1E2C" w:rsidRDefault="00E059E4" w:rsidP="00FC1E2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a </w:t>
      </w:r>
      <w:proofErr w:type="spellStart"/>
      <w:r w:rsidR="00D3291E">
        <w:rPr>
          <w:szCs w:val="24"/>
        </w:rPr>
        <w:t>p.č</w:t>
      </w:r>
      <w:proofErr w:type="spellEnd"/>
      <w:r w:rsidR="00D3291E">
        <w:rPr>
          <w:szCs w:val="24"/>
        </w:rPr>
        <w:t>. 916/3- záhrada o výmere 6 m2, 916/1- záhrada o výmere 177 m2</w:t>
      </w:r>
      <w:r w:rsidR="007A3E32">
        <w:rPr>
          <w:szCs w:val="24"/>
        </w:rPr>
        <w:t>, ktoré parcely boli vytvorené z pôvodnej parcely č. 916/1, druh záhrada o výmere 183 m2</w:t>
      </w:r>
    </w:p>
    <w:p w14:paraId="1F69856E" w14:textId="77777777" w:rsidR="00D86EFE" w:rsidRDefault="00D3291E" w:rsidP="00FC1E2C">
      <w:pPr>
        <w:widowControl/>
        <w:spacing w:line="256" w:lineRule="auto"/>
        <w:rPr>
          <w:szCs w:val="24"/>
        </w:rPr>
      </w:pPr>
      <w:r>
        <w:rPr>
          <w:szCs w:val="24"/>
        </w:rPr>
        <w:t>- na LV č. 1789</w:t>
      </w:r>
      <w:r w:rsidR="00C056C2">
        <w:rPr>
          <w:szCs w:val="24"/>
        </w:rPr>
        <w:t xml:space="preserve"> </w:t>
      </w:r>
      <w:proofErr w:type="spellStart"/>
      <w:r w:rsidR="00C056C2">
        <w:rPr>
          <w:szCs w:val="24"/>
        </w:rPr>
        <w:t>p.č</w:t>
      </w:r>
      <w:proofErr w:type="spellEnd"/>
      <w:r w:rsidR="00C056C2">
        <w:rPr>
          <w:szCs w:val="24"/>
        </w:rPr>
        <w:t>. 901/10- záhrada o výmere 49 m2, 901/15- záhrada o výmere 1m2,</w:t>
      </w:r>
      <w:r w:rsidR="00403219">
        <w:rPr>
          <w:szCs w:val="24"/>
        </w:rPr>
        <w:t xml:space="preserve">ktoré parcely boli vytvorené z parcely č. </w:t>
      </w:r>
      <w:r w:rsidR="00D86EFE">
        <w:rPr>
          <w:szCs w:val="24"/>
        </w:rPr>
        <w:t>901/10, druh záhrada o výmere 50m2</w:t>
      </w:r>
    </w:p>
    <w:p w14:paraId="1E6A9D5B" w14:textId="7C5CB3AF" w:rsidR="00D3291E" w:rsidRDefault="00E059E4" w:rsidP="00FC1E2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a </w:t>
      </w:r>
      <w:proofErr w:type="spellStart"/>
      <w:r w:rsidR="00C056C2">
        <w:rPr>
          <w:szCs w:val="24"/>
        </w:rPr>
        <w:t>p.č</w:t>
      </w:r>
      <w:proofErr w:type="spellEnd"/>
      <w:r w:rsidR="00C056C2">
        <w:rPr>
          <w:szCs w:val="24"/>
        </w:rPr>
        <w:t xml:space="preserve">. 916/4- záhrada o výmere v 1 m2, </w:t>
      </w:r>
      <w:proofErr w:type="spellStart"/>
      <w:r w:rsidR="00C056C2">
        <w:rPr>
          <w:szCs w:val="24"/>
        </w:rPr>
        <w:t>p.č</w:t>
      </w:r>
      <w:proofErr w:type="spellEnd"/>
      <w:r w:rsidR="00C056C2">
        <w:rPr>
          <w:szCs w:val="24"/>
        </w:rPr>
        <w:t>. 916/2- záhrada o výmere 1 m2</w:t>
      </w:r>
      <w:r w:rsidR="00612802">
        <w:rPr>
          <w:szCs w:val="24"/>
        </w:rPr>
        <w:t>, ktoré parcely boli vytvorené z parcely č. 916/2, druh záhrada o výmere 2 m2</w:t>
      </w:r>
    </w:p>
    <w:p w14:paraId="3DED6F72" w14:textId="77777777" w:rsidR="00C27C55" w:rsidRDefault="007A3153" w:rsidP="00FC1E2C">
      <w:pPr>
        <w:widowControl/>
        <w:spacing w:line="256" w:lineRule="auto"/>
        <w:rPr>
          <w:szCs w:val="24"/>
        </w:rPr>
      </w:pPr>
      <w:r>
        <w:rPr>
          <w:szCs w:val="24"/>
        </w:rPr>
        <w:t>-</w:t>
      </w:r>
      <w:r w:rsidR="0024413F">
        <w:rPr>
          <w:szCs w:val="24"/>
        </w:rPr>
        <w:t xml:space="preserve">na LV č. </w:t>
      </w:r>
      <w:r w:rsidR="00C056C2">
        <w:rPr>
          <w:szCs w:val="24"/>
        </w:rPr>
        <w:t xml:space="preserve">1911 </w:t>
      </w:r>
      <w:r w:rsidR="0024413F">
        <w:rPr>
          <w:szCs w:val="24"/>
        </w:rPr>
        <w:t>p.č.901/1</w:t>
      </w:r>
      <w:r w:rsidR="00C056C2">
        <w:rPr>
          <w:szCs w:val="24"/>
        </w:rPr>
        <w:t xml:space="preserve">6- záhrada o výmere 1 m2, 901/13- záhrada o výmere 5m2, </w:t>
      </w:r>
      <w:r w:rsidR="00007AFA">
        <w:rPr>
          <w:szCs w:val="24"/>
        </w:rPr>
        <w:t xml:space="preserve">ktoré parcely boli </w:t>
      </w:r>
      <w:proofErr w:type="spellStart"/>
      <w:r w:rsidR="00007AFA">
        <w:rPr>
          <w:szCs w:val="24"/>
        </w:rPr>
        <w:t>vytvorenéz</w:t>
      </w:r>
      <w:proofErr w:type="spellEnd"/>
      <w:r w:rsidR="00007AFA">
        <w:rPr>
          <w:szCs w:val="24"/>
        </w:rPr>
        <w:t xml:space="preserve"> parcely </w:t>
      </w:r>
      <w:r w:rsidR="00C27C55">
        <w:rPr>
          <w:szCs w:val="24"/>
        </w:rPr>
        <w:t>č. 901/13, druh záhrada o výmere 6 m2</w:t>
      </w:r>
    </w:p>
    <w:p w14:paraId="6A517E08" w14:textId="6DB26DC1" w:rsidR="00C056C2" w:rsidRDefault="00DE47CD" w:rsidP="00FC1E2C">
      <w:pPr>
        <w:widowControl/>
        <w:spacing w:line="256" w:lineRule="auto"/>
        <w:rPr>
          <w:szCs w:val="24"/>
        </w:rPr>
      </w:pPr>
      <w:r>
        <w:rPr>
          <w:szCs w:val="24"/>
        </w:rPr>
        <w:t>- na LV č. 1911</w:t>
      </w:r>
      <w:r w:rsidR="00007AFA">
        <w:rPr>
          <w:szCs w:val="24"/>
        </w:rPr>
        <w:t xml:space="preserve"> </w:t>
      </w:r>
      <w:proofErr w:type="spellStart"/>
      <w:r w:rsidR="00C056C2">
        <w:rPr>
          <w:szCs w:val="24"/>
        </w:rPr>
        <w:t>p.č</w:t>
      </w:r>
      <w:proofErr w:type="spellEnd"/>
      <w:r w:rsidR="00C056C2">
        <w:rPr>
          <w:szCs w:val="24"/>
        </w:rPr>
        <w:t>. 901/9- záhrada o výmere 3 m2</w:t>
      </w:r>
    </w:p>
    <w:p w14:paraId="4BBE676A" w14:textId="6F676119" w:rsidR="00614BD7" w:rsidRDefault="00614BD7" w:rsidP="00FC1E2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- na LV č. 1789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</w:t>
      </w:r>
      <w:r w:rsidR="002A0290">
        <w:rPr>
          <w:szCs w:val="24"/>
        </w:rPr>
        <w:t>901/</w:t>
      </w:r>
      <w:r w:rsidR="00957EAE">
        <w:rPr>
          <w:szCs w:val="24"/>
        </w:rPr>
        <w:t>4</w:t>
      </w:r>
      <w:r w:rsidR="002A0290">
        <w:rPr>
          <w:szCs w:val="24"/>
        </w:rPr>
        <w:t xml:space="preserve"> – záhrada o výmere 39 m2</w:t>
      </w:r>
    </w:p>
    <w:p w14:paraId="3C95AC53" w14:textId="31AC49EE" w:rsidR="00552EAC" w:rsidRDefault="007A3153" w:rsidP="00552EAC">
      <w:pPr>
        <w:widowControl/>
        <w:spacing w:line="256" w:lineRule="auto"/>
        <w:rPr>
          <w:szCs w:val="24"/>
        </w:rPr>
      </w:pPr>
      <w:bookmarkStart w:id="11" w:name="_Hlk179203254"/>
      <w:bookmarkEnd w:id="10"/>
      <w:r>
        <w:rPr>
          <w:szCs w:val="24"/>
        </w:rPr>
        <w:t>C</w:t>
      </w:r>
      <w:r w:rsidR="00552EAC">
        <w:rPr>
          <w:szCs w:val="24"/>
        </w:rPr>
        <w:t>en</w:t>
      </w:r>
      <w:r>
        <w:rPr>
          <w:szCs w:val="24"/>
        </w:rPr>
        <w:t>a</w:t>
      </w:r>
      <w:r w:rsidR="00552EAC">
        <w:rPr>
          <w:szCs w:val="24"/>
        </w:rPr>
        <w:t xml:space="preserve"> : </w:t>
      </w:r>
      <w:r w:rsidR="005F7CA7">
        <w:rPr>
          <w:szCs w:val="24"/>
        </w:rPr>
        <w:t>25,</w:t>
      </w:r>
      <w:r w:rsidR="00552EAC">
        <w:rPr>
          <w:szCs w:val="24"/>
        </w:rPr>
        <w:t xml:space="preserve">- € </w:t>
      </w:r>
      <w:r w:rsidR="005F7CA7">
        <w:rPr>
          <w:szCs w:val="24"/>
        </w:rPr>
        <w:t>/m2, pod</w:t>
      </w:r>
      <w:r w:rsidR="00552EAC">
        <w:rPr>
          <w:szCs w:val="24"/>
        </w:rPr>
        <w:t>ľa znaleckého posudku č.</w:t>
      </w:r>
      <w:r w:rsidR="005F7CA7">
        <w:rPr>
          <w:szCs w:val="24"/>
        </w:rPr>
        <w:t>121</w:t>
      </w:r>
      <w:r w:rsidR="00552EAC">
        <w:rPr>
          <w:szCs w:val="24"/>
        </w:rPr>
        <w:t>/202</w:t>
      </w:r>
      <w:r w:rsidR="005F7CA7">
        <w:rPr>
          <w:szCs w:val="24"/>
        </w:rPr>
        <w:t>3</w:t>
      </w:r>
      <w:r w:rsidR="00552EAC">
        <w:rPr>
          <w:szCs w:val="24"/>
        </w:rPr>
        <w:t xml:space="preserve">, zo dňa </w:t>
      </w:r>
      <w:r w:rsidR="005F7CA7">
        <w:rPr>
          <w:szCs w:val="24"/>
        </w:rPr>
        <w:t>22.11</w:t>
      </w:r>
      <w:r w:rsidR="00552EAC">
        <w:rPr>
          <w:szCs w:val="24"/>
        </w:rPr>
        <w:t>.202</w:t>
      </w:r>
      <w:r w:rsidR="005F7CA7">
        <w:rPr>
          <w:szCs w:val="24"/>
        </w:rPr>
        <w:t>3</w:t>
      </w:r>
      <w:r w:rsidR="00552EAC">
        <w:rPr>
          <w:szCs w:val="24"/>
        </w:rPr>
        <w:t>,</w:t>
      </w:r>
      <w:r w:rsidR="005F7CA7">
        <w:rPr>
          <w:szCs w:val="24"/>
        </w:rPr>
        <w:t xml:space="preserve"> </w:t>
      </w:r>
      <w:r w:rsidR="00552EAC">
        <w:rPr>
          <w:szCs w:val="24"/>
        </w:rPr>
        <w:t>vypracovaným znalcom Ing. Štefan Dubeň,</w:t>
      </w:r>
    </w:p>
    <w:bookmarkEnd w:id="11"/>
    <w:p w14:paraId="00F3D404" w14:textId="77777777" w:rsidR="006973C7" w:rsidRDefault="006973C7" w:rsidP="00B2753C">
      <w:pPr>
        <w:widowControl/>
        <w:spacing w:line="256" w:lineRule="auto"/>
        <w:rPr>
          <w:szCs w:val="24"/>
        </w:rPr>
      </w:pPr>
    </w:p>
    <w:p w14:paraId="67D78E3D" w14:textId="77777777" w:rsidR="002E3D0C" w:rsidRDefault="002E3D0C" w:rsidP="00B2753C">
      <w:pPr>
        <w:widowControl/>
        <w:spacing w:line="256" w:lineRule="auto"/>
        <w:rPr>
          <w:szCs w:val="24"/>
        </w:rPr>
      </w:pPr>
    </w:p>
    <w:p w14:paraId="553705A2" w14:textId="77777777" w:rsidR="002E3D0C" w:rsidRDefault="002E3D0C" w:rsidP="00B2753C">
      <w:pPr>
        <w:widowControl/>
        <w:spacing w:line="256" w:lineRule="auto"/>
        <w:rPr>
          <w:szCs w:val="24"/>
        </w:rPr>
      </w:pPr>
    </w:p>
    <w:p w14:paraId="3C6AE3B3" w14:textId="2507F07F" w:rsidR="00B53EEC" w:rsidRDefault="00552EAC" w:rsidP="00B2753C">
      <w:pPr>
        <w:widowControl/>
        <w:spacing w:line="256" w:lineRule="auto"/>
        <w:rPr>
          <w:szCs w:val="24"/>
        </w:rPr>
      </w:pPr>
      <w:r>
        <w:rPr>
          <w:szCs w:val="24"/>
        </w:rPr>
        <w:lastRenderedPageBreak/>
        <w:t xml:space="preserve">Pre : </w:t>
      </w:r>
    </w:p>
    <w:p w14:paraId="27C2B28F" w14:textId="1CCAD6CC" w:rsidR="006E2CB5" w:rsidRDefault="006E2CB5" w:rsidP="006E2CB5">
      <w:pPr>
        <w:widowControl/>
        <w:spacing w:line="240" w:lineRule="auto"/>
        <w:rPr>
          <w:szCs w:val="22"/>
        </w:rPr>
      </w:pPr>
    </w:p>
    <w:p w14:paraId="4F0DFAA7" w14:textId="7372B1AB" w:rsidR="006E2CB5" w:rsidRPr="00B309EC" w:rsidRDefault="006E2CB5" w:rsidP="00B309EC">
      <w:pPr>
        <w:pStyle w:val="Odsekzoznamu"/>
        <w:widowControl/>
        <w:numPr>
          <w:ilvl w:val="0"/>
          <w:numId w:val="17"/>
        </w:numPr>
        <w:spacing w:line="240" w:lineRule="auto"/>
        <w:rPr>
          <w:szCs w:val="22"/>
        </w:rPr>
      </w:pPr>
      <w:proofErr w:type="spellStart"/>
      <w:r w:rsidRPr="00B309EC">
        <w:rPr>
          <w:szCs w:val="22"/>
        </w:rPr>
        <w:t>Ing.Bc</w:t>
      </w:r>
      <w:proofErr w:type="spellEnd"/>
      <w:r w:rsidRPr="00B309EC">
        <w:rPr>
          <w:szCs w:val="22"/>
        </w:rPr>
        <w:t xml:space="preserve">. Melánia Jamrich, MBA, </w:t>
      </w:r>
      <w:proofErr w:type="spellStart"/>
      <w:r w:rsidRPr="00B309EC">
        <w:rPr>
          <w:szCs w:val="22"/>
        </w:rPr>
        <w:t>nar</w:t>
      </w:r>
      <w:proofErr w:type="spellEnd"/>
      <w:r w:rsidRPr="00B309EC">
        <w:rPr>
          <w:szCs w:val="22"/>
        </w:rPr>
        <w:t xml:space="preserve">. 12.08.1973, bytom </w:t>
      </w:r>
      <w:proofErr w:type="spellStart"/>
      <w:r w:rsidRPr="00B309EC">
        <w:rPr>
          <w:szCs w:val="22"/>
        </w:rPr>
        <w:t>Smolenická</w:t>
      </w:r>
      <w:proofErr w:type="spellEnd"/>
      <w:r w:rsidRPr="00B309EC">
        <w:rPr>
          <w:szCs w:val="22"/>
        </w:rPr>
        <w:t xml:space="preserve"> 3045/2, 85105 </w:t>
      </w:r>
      <w:r w:rsidR="00B55120" w:rsidRPr="00B309EC">
        <w:rPr>
          <w:szCs w:val="22"/>
        </w:rPr>
        <w:t>Bratislava</w:t>
      </w:r>
    </w:p>
    <w:p w14:paraId="257C9242" w14:textId="3AFCC532" w:rsidR="00B55120" w:rsidRDefault="00B55120" w:rsidP="00B55120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zapísané v registri „C“KN , na </w:t>
      </w:r>
      <w:r w:rsidR="00B2753C">
        <w:rPr>
          <w:szCs w:val="22"/>
        </w:rPr>
        <w:t xml:space="preserve">LV č. 832, </w:t>
      </w:r>
      <w:proofErr w:type="spellStart"/>
      <w:r w:rsidR="00B2753C">
        <w:rPr>
          <w:szCs w:val="22"/>
        </w:rPr>
        <w:t>k.ú</w:t>
      </w:r>
      <w:proofErr w:type="spellEnd"/>
      <w:r w:rsidR="00B2753C">
        <w:rPr>
          <w:szCs w:val="22"/>
        </w:rPr>
        <w:t xml:space="preserve">. </w:t>
      </w:r>
      <w:proofErr w:type="spellStart"/>
      <w:r w:rsidR="00B2753C">
        <w:rPr>
          <w:szCs w:val="22"/>
        </w:rPr>
        <w:t>Rastice</w:t>
      </w:r>
      <w:proofErr w:type="spellEnd"/>
      <w:r w:rsidR="00B2753C">
        <w:rPr>
          <w:szCs w:val="22"/>
        </w:rPr>
        <w:t>, obec Zlaté Klasy</w:t>
      </w:r>
      <w:r w:rsidR="00B309EC">
        <w:rPr>
          <w:szCs w:val="22"/>
        </w:rPr>
        <w:t>, okres Dunajská Streda v pomere 1/1 k celku</w:t>
      </w:r>
    </w:p>
    <w:p w14:paraId="13969EDC" w14:textId="064F3D93" w:rsidR="00B309EC" w:rsidRDefault="00B309EC" w:rsidP="00B55120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 xml:space="preserve">. 901/14, druh záhrada o výmere 3 m2, </w:t>
      </w: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916/3, druh záhrada o výmere 6 m2</w:t>
      </w:r>
    </w:p>
    <w:p w14:paraId="28F9EF6B" w14:textId="1E5A3B06" w:rsidR="00B309EC" w:rsidRDefault="00B309EC" w:rsidP="00B55120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zapísané v registri „C“ KN , na LV č. 1789,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>, obec Zlaté Klasy, okres Dunajská Streda v pomere 1/1 k celku</w:t>
      </w:r>
    </w:p>
    <w:p w14:paraId="595E76ED" w14:textId="63F80C7F" w:rsidR="00B309EC" w:rsidRDefault="00B309EC" w:rsidP="00B55120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 xml:space="preserve">. 901/15, druh záhrada o výmere 1 m2, </w:t>
      </w: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916/4, druh záhrada o výmere 1 m2</w:t>
      </w:r>
    </w:p>
    <w:p w14:paraId="4EA41FF8" w14:textId="77777777" w:rsidR="00B309EC" w:rsidRDefault="00B309EC" w:rsidP="00B55120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zapísané v registri „C“ KN, na LV 1911,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, obec Zlaté Klasy, okres Dunajská Streda v pomere 2/3 k celku </w:t>
      </w:r>
    </w:p>
    <w:p w14:paraId="27793FEA" w14:textId="77777777" w:rsidR="00B72FA2" w:rsidRDefault="00B309EC" w:rsidP="00B55120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 xml:space="preserve">. 901/13, druh záhrada o výmere 5 m2, </w:t>
      </w: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901/9, druh záhrada o výmere 3 m2</w:t>
      </w:r>
    </w:p>
    <w:p w14:paraId="4FA4CEC2" w14:textId="77777777" w:rsidR="00F20FD2" w:rsidRDefault="00B72FA2" w:rsidP="00B55120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      </w:t>
      </w:r>
      <w:r w:rsidR="00F20FD2">
        <w:rPr>
          <w:szCs w:val="22"/>
        </w:rPr>
        <w:t>16,35m2</w:t>
      </w:r>
      <w:r>
        <w:rPr>
          <w:szCs w:val="22"/>
        </w:rPr>
        <w:t xml:space="preserve">                za cenu </w:t>
      </w:r>
      <w:r w:rsidR="00F20FD2">
        <w:rPr>
          <w:szCs w:val="22"/>
        </w:rPr>
        <w:t xml:space="preserve">  408,75 €</w:t>
      </w:r>
    </w:p>
    <w:p w14:paraId="238F9C7D" w14:textId="77777777" w:rsidR="004A3E6B" w:rsidRDefault="004A3E6B" w:rsidP="00B55120">
      <w:pPr>
        <w:pStyle w:val="Odsekzoznamu"/>
        <w:widowControl/>
        <w:spacing w:line="240" w:lineRule="auto"/>
        <w:rPr>
          <w:szCs w:val="22"/>
        </w:rPr>
      </w:pPr>
    </w:p>
    <w:p w14:paraId="3E0440D3" w14:textId="6211A8F7" w:rsidR="00B309EC" w:rsidRDefault="00E15624" w:rsidP="00F20FD2">
      <w:pPr>
        <w:pStyle w:val="Odsekzoznamu"/>
        <w:widowControl/>
        <w:numPr>
          <w:ilvl w:val="0"/>
          <w:numId w:val="17"/>
        </w:numPr>
        <w:spacing w:line="240" w:lineRule="auto"/>
        <w:rPr>
          <w:szCs w:val="22"/>
        </w:rPr>
      </w:pPr>
      <w:r>
        <w:rPr>
          <w:szCs w:val="22"/>
        </w:rPr>
        <w:t>Mészáros Richard</w:t>
      </w:r>
      <w:r w:rsidR="00231E78">
        <w:rPr>
          <w:szCs w:val="22"/>
        </w:rPr>
        <w:t xml:space="preserve">, </w:t>
      </w:r>
      <w:proofErr w:type="spellStart"/>
      <w:r w:rsidR="00231E78">
        <w:rPr>
          <w:szCs w:val="22"/>
        </w:rPr>
        <w:t>nar</w:t>
      </w:r>
      <w:proofErr w:type="spellEnd"/>
      <w:r w:rsidR="00231E78">
        <w:rPr>
          <w:szCs w:val="22"/>
        </w:rPr>
        <w:t xml:space="preserve">. </w:t>
      </w:r>
      <w:r w:rsidR="00AA3BD5">
        <w:rPr>
          <w:szCs w:val="22"/>
        </w:rPr>
        <w:t xml:space="preserve">30.12.1975, bytom Cintorínska </w:t>
      </w:r>
      <w:r w:rsidR="00EF7F4F">
        <w:rPr>
          <w:szCs w:val="22"/>
        </w:rPr>
        <w:t>862/3, 930 39 Zlaté Klasy</w:t>
      </w:r>
      <w:r w:rsidR="00B309EC">
        <w:rPr>
          <w:szCs w:val="22"/>
        </w:rPr>
        <w:t xml:space="preserve"> </w:t>
      </w:r>
    </w:p>
    <w:p w14:paraId="2BE9C76E" w14:textId="77C51E12" w:rsidR="002B340B" w:rsidRDefault="00F266CD" w:rsidP="002B340B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>Pozem</w:t>
      </w:r>
      <w:r w:rsidR="002A5F4F">
        <w:rPr>
          <w:szCs w:val="22"/>
        </w:rPr>
        <w:t>o</w:t>
      </w:r>
      <w:r>
        <w:rPr>
          <w:szCs w:val="22"/>
        </w:rPr>
        <w:t>k</w:t>
      </w:r>
      <w:r w:rsidR="002A5F4F">
        <w:rPr>
          <w:szCs w:val="22"/>
        </w:rPr>
        <w:t xml:space="preserve"> </w:t>
      </w:r>
      <w:r>
        <w:rPr>
          <w:szCs w:val="22"/>
        </w:rPr>
        <w:t>zapísan</w:t>
      </w:r>
      <w:r w:rsidR="00CC4CAC">
        <w:rPr>
          <w:szCs w:val="22"/>
        </w:rPr>
        <w:t>ý</w:t>
      </w:r>
      <w:r>
        <w:rPr>
          <w:szCs w:val="22"/>
        </w:rPr>
        <w:t xml:space="preserve"> </w:t>
      </w:r>
      <w:r w:rsidR="00383751">
        <w:rPr>
          <w:szCs w:val="22"/>
        </w:rPr>
        <w:t xml:space="preserve">v registri „C“ KN , na LV č. 1911, </w:t>
      </w:r>
      <w:proofErr w:type="spellStart"/>
      <w:r w:rsidR="00383751">
        <w:rPr>
          <w:szCs w:val="22"/>
        </w:rPr>
        <w:t>k.ú</w:t>
      </w:r>
      <w:proofErr w:type="spellEnd"/>
      <w:r w:rsidR="00383751">
        <w:rPr>
          <w:szCs w:val="22"/>
        </w:rPr>
        <w:t xml:space="preserve">. </w:t>
      </w:r>
      <w:proofErr w:type="spellStart"/>
      <w:r w:rsidR="00071883">
        <w:rPr>
          <w:szCs w:val="22"/>
        </w:rPr>
        <w:t>Rastice</w:t>
      </w:r>
      <w:proofErr w:type="spellEnd"/>
      <w:r w:rsidR="00071883">
        <w:rPr>
          <w:szCs w:val="22"/>
        </w:rPr>
        <w:t>, obec Zlaté Klasy, okres Dunajská Streda</w:t>
      </w:r>
      <w:r w:rsidR="008E7FDE">
        <w:rPr>
          <w:szCs w:val="22"/>
        </w:rPr>
        <w:t xml:space="preserve"> </w:t>
      </w:r>
      <w:r w:rsidR="00B76F17">
        <w:rPr>
          <w:szCs w:val="22"/>
        </w:rPr>
        <w:t>v pomere 1/</w:t>
      </w:r>
      <w:r w:rsidR="002023BC">
        <w:rPr>
          <w:szCs w:val="22"/>
        </w:rPr>
        <w:t>1</w:t>
      </w:r>
      <w:r w:rsidR="00B76F17">
        <w:rPr>
          <w:szCs w:val="22"/>
        </w:rPr>
        <w:t xml:space="preserve"> k celku</w:t>
      </w:r>
    </w:p>
    <w:p w14:paraId="60FF05F5" w14:textId="107DCE97" w:rsidR="00071883" w:rsidRDefault="008E7FDE" w:rsidP="002B340B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 xml:space="preserve">. 901/16, druh záhrada o výmere 1 m2, </w:t>
      </w:r>
    </w:p>
    <w:p w14:paraId="3A0D5E85" w14:textId="662CDC63" w:rsidR="008E7FDE" w:rsidRDefault="00B76F17" w:rsidP="002B340B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zapísané v registri „C“ KN , na LV č. </w:t>
      </w:r>
      <w:r w:rsidR="00C27C7F">
        <w:rPr>
          <w:szCs w:val="22"/>
        </w:rPr>
        <w:t xml:space="preserve">1789, </w:t>
      </w:r>
      <w:proofErr w:type="spellStart"/>
      <w:r w:rsidR="00C27C7F">
        <w:rPr>
          <w:szCs w:val="22"/>
        </w:rPr>
        <w:t>k.ú</w:t>
      </w:r>
      <w:proofErr w:type="spellEnd"/>
      <w:r w:rsidR="00C27C7F">
        <w:rPr>
          <w:szCs w:val="22"/>
        </w:rPr>
        <w:t xml:space="preserve">. </w:t>
      </w:r>
      <w:proofErr w:type="spellStart"/>
      <w:r w:rsidR="00C27C7F">
        <w:rPr>
          <w:szCs w:val="22"/>
        </w:rPr>
        <w:t>Rastice</w:t>
      </w:r>
      <w:proofErr w:type="spellEnd"/>
      <w:r w:rsidR="00C27C7F">
        <w:rPr>
          <w:szCs w:val="22"/>
        </w:rPr>
        <w:t>, obec Zlaté Klasy, okres Dunajská Streda v pomere 1/1 k celku</w:t>
      </w:r>
    </w:p>
    <w:p w14:paraId="572CAC7D" w14:textId="77E8781D" w:rsidR="00C27C7F" w:rsidRDefault="00F80401" w:rsidP="002B340B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 xml:space="preserve">. 901/10, druh záhrada o výmere 49 m2, </w:t>
      </w: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901/4, druh záhrada o výmere 39 m2</w:t>
      </w:r>
    </w:p>
    <w:p w14:paraId="4DDBA010" w14:textId="646562CD" w:rsidR="00F80401" w:rsidRDefault="002A5F4F" w:rsidP="002B340B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>Pozemok zapísan</w:t>
      </w:r>
      <w:r w:rsidR="00CC4CAC">
        <w:rPr>
          <w:szCs w:val="22"/>
        </w:rPr>
        <w:t>ý</w:t>
      </w:r>
      <w:r>
        <w:rPr>
          <w:szCs w:val="22"/>
        </w:rPr>
        <w:t xml:space="preserve"> v registri </w:t>
      </w:r>
      <w:r w:rsidR="00B3715B">
        <w:rPr>
          <w:szCs w:val="22"/>
        </w:rPr>
        <w:t xml:space="preserve">„C“ KN na LV č. </w:t>
      </w:r>
      <w:r w:rsidR="009B294D">
        <w:rPr>
          <w:szCs w:val="22"/>
        </w:rPr>
        <w:t>832</w:t>
      </w:r>
      <w:r w:rsidR="006A0B94">
        <w:rPr>
          <w:szCs w:val="22"/>
        </w:rPr>
        <w:t xml:space="preserve">, </w:t>
      </w:r>
      <w:proofErr w:type="spellStart"/>
      <w:r w:rsidR="006A0B94">
        <w:rPr>
          <w:szCs w:val="22"/>
        </w:rPr>
        <w:t>k.ú</w:t>
      </w:r>
      <w:proofErr w:type="spellEnd"/>
      <w:r w:rsidR="006A0B94">
        <w:rPr>
          <w:szCs w:val="22"/>
        </w:rPr>
        <w:t xml:space="preserve">. </w:t>
      </w:r>
      <w:proofErr w:type="spellStart"/>
      <w:r w:rsidR="006A0B94">
        <w:rPr>
          <w:szCs w:val="22"/>
        </w:rPr>
        <w:t>Rastice</w:t>
      </w:r>
      <w:proofErr w:type="spellEnd"/>
      <w:r w:rsidR="006A0B94">
        <w:rPr>
          <w:szCs w:val="22"/>
        </w:rPr>
        <w:t>, obec Zlaté Klasy, okres Dunajská Streda v pomere 1/1 k</w:t>
      </w:r>
      <w:r w:rsidR="005F06D6">
        <w:rPr>
          <w:szCs w:val="22"/>
        </w:rPr>
        <w:t> </w:t>
      </w:r>
      <w:r w:rsidR="006A0B94">
        <w:rPr>
          <w:szCs w:val="22"/>
        </w:rPr>
        <w:t>celku</w:t>
      </w:r>
    </w:p>
    <w:p w14:paraId="59C0D7A5" w14:textId="1A14B408" w:rsidR="005F06D6" w:rsidRDefault="005F06D6" w:rsidP="002B340B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901/2, druh záhrada o výmere 111 m2</w:t>
      </w:r>
    </w:p>
    <w:p w14:paraId="0E578471" w14:textId="2DBD5539" w:rsidR="005F06D6" w:rsidRDefault="00FC27A2" w:rsidP="002B340B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</w:t>
      </w:r>
      <w:r w:rsidR="001B31CF">
        <w:rPr>
          <w:szCs w:val="22"/>
        </w:rPr>
        <w:t xml:space="preserve">        200 m2                za cenu        </w:t>
      </w:r>
      <w:r w:rsidR="003716AB">
        <w:rPr>
          <w:szCs w:val="22"/>
        </w:rPr>
        <w:t>5000,- €</w:t>
      </w:r>
    </w:p>
    <w:p w14:paraId="53594993" w14:textId="77777777" w:rsidR="003716AB" w:rsidRDefault="003716AB" w:rsidP="002B340B">
      <w:pPr>
        <w:pStyle w:val="Odsekzoznamu"/>
        <w:widowControl/>
        <w:spacing w:line="240" w:lineRule="auto"/>
        <w:rPr>
          <w:szCs w:val="22"/>
        </w:rPr>
      </w:pPr>
    </w:p>
    <w:p w14:paraId="1F0A3EA3" w14:textId="3B11DC16" w:rsidR="003716AB" w:rsidRDefault="00DF5E82" w:rsidP="003716AB">
      <w:pPr>
        <w:pStyle w:val="Odsekzoznamu"/>
        <w:widowControl/>
        <w:numPr>
          <w:ilvl w:val="0"/>
          <w:numId w:val="17"/>
        </w:numPr>
        <w:spacing w:line="240" w:lineRule="auto"/>
        <w:rPr>
          <w:szCs w:val="22"/>
        </w:rPr>
      </w:pPr>
      <w:r>
        <w:rPr>
          <w:szCs w:val="22"/>
        </w:rPr>
        <w:t xml:space="preserve">Anton </w:t>
      </w:r>
      <w:proofErr w:type="spellStart"/>
      <w:r>
        <w:rPr>
          <w:szCs w:val="22"/>
        </w:rPr>
        <w:t>Szikhar</w:t>
      </w:r>
      <w:r w:rsidR="00053AC9">
        <w:rPr>
          <w:szCs w:val="22"/>
        </w:rPr>
        <w:t>t</w:t>
      </w:r>
      <w:proofErr w:type="spellEnd"/>
      <w:r w:rsidR="00053AC9">
        <w:rPr>
          <w:szCs w:val="22"/>
        </w:rPr>
        <w:t xml:space="preserve">, </w:t>
      </w:r>
      <w:proofErr w:type="spellStart"/>
      <w:r w:rsidR="00053AC9">
        <w:rPr>
          <w:szCs w:val="22"/>
        </w:rPr>
        <w:t>nar</w:t>
      </w:r>
      <w:proofErr w:type="spellEnd"/>
      <w:r w:rsidR="00053AC9">
        <w:rPr>
          <w:szCs w:val="22"/>
        </w:rPr>
        <w:t>. 30.10.1967, bytom Sídlisko 766/5, 93039 Zlaté Klasy</w:t>
      </w:r>
    </w:p>
    <w:p w14:paraId="2D65BAB4" w14:textId="2BEEC0C9" w:rsidR="00CC4CAC" w:rsidRDefault="0054587D" w:rsidP="00CC4CA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Pozemok zapísaný v registri „C“ KN ,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>, obec Zlaté Klasy, okres Dunajská Streda v pomere 1/1 k celku</w:t>
      </w:r>
    </w:p>
    <w:p w14:paraId="32A0410C" w14:textId="417805A4" w:rsidR="0054587D" w:rsidRDefault="00BC0665" w:rsidP="00CC4CAC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916/1, druh záhrada o výmere 177 m2</w:t>
      </w:r>
    </w:p>
    <w:p w14:paraId="44C065C8" w14:textId="2DAB4F7F" w:rsidR="00BC0665" w:rsidRDefault="00BC0665" w:rsidP="00CC4CA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Pozemok zapísaný v registri „C“ KN </w:t>
      </w:r>
      <w:r w:rsidR="003252E0">
        <w:rPr>
          <w:szCs w:val="22"/>
        </w:rPr>
        <w:t xml:space="preserve">, na LV č. 1789, </w:t>
      </w:r>
      <w:proofErr w:type="spellStart"/>
      <w:r w:rsidR="003252E0">
        <w:rPr>
          <w:szCs w:val="22"/>
        </w:rPr>
        <w:t>k.ú</w:t>
      </w:r>
      <w:proofErr w:type="spellEnd"/>
      <w:r w:rsidR="003252E0">
        <w:rPr>
          <w:szCs w:val="22"/>
        </w:rPr>
        <w:t xml:space="preserve">. </w:t>
      </w:r>
      <w:proofErr w:type="spellStart"/>
      <w:r w:rsidR="003252E0">
        <w:rPr>
          <w:szCs w:val="22"/>
        </w:rPr>
        <w:t>Rastice</w:t>
      </w:r>
      <w:proofErr w:type="spellEnd"/>
      <w:r w:rsidR="003252E0">
        <w:rPr>
          <w:szCs w:val="22"/>
        </w:rPr>
        <w:t>, obec Zlaté Klasy, okres Dunajská Streda v pomere 1/1 k celku</w:t>
      </w:r>
    </w:p>
    <w:p w14:paraId="703E27BC" w14:textId="108E5F8F" w:rsidR="003252E0" w:rsidRDefault="003252E0" w:rsidP="00CC4CAC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916/</w:t>
      </w:r>
      <w:r w:rsidR="00BE3836">
        <w:rPr>
          <w:szCs w:val="22"/>
        </w:rPr>
        <w:t>2, druh záhrada o výmere 1 m2</w:t>
      </w:r>
    </w:p>
    <w:p w14:paraId="06D89E4E" w14:textId="4C4F13A1" w:rsidR="00BE3836" w:rsidRPr="003716AB" w:rsidRDefault="00BE3836" w:rsidP="00CC4CA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>celková výmera pozemkov</w:t>
      </w:r>
      <w:r w:rsidR="00564BCA">
        <w:rPr>
          <w:szCs w:val="22"/>
        </w:rPr>
        <w:t xml:space="preserve">           178 m2               za cenu </w:t>
      </w:r>
      <w:r w:rsidR="00257EF3">
        <w:rPr>
          <w:szCs w:val="22"/>
        </w:rPr>
        <w:t xml:space="preserve">      4450,- €</w:t>
      </w:r>
    </w:p>
    <w:p w14:paraId="7D0C5BEE" w14:textId="77777777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</w:p>
    <w:p w14:paraId="202A9C06" w14:textId="7BDB8C34" w:rsidR="002D6B24" w:rsidRDefault="002D6B24" w:rsidP="00475CE8">
      <w:pPr>
        <w:spacing w:line="240" w:lineRule="auto"/>
        <w:rPr>
          <w:szCs w:val="24"/>
        </w:rPr>
      </w:pPr>
      <w:bookmarkStart w:id="12" w:name="_Hlk165534426"/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 w:rsidR="00CB7C3F">
        <w:rPr>
          <w:szCs w:val="24"/>
        </w:rPr>
        <w:t>11</w:t>
      </w:r>
      <w:r w:rsidRPr="00A2410C">
        <w:rPr>
          <w:szCs w:val="24"/>
        </w:rPr>
        <w:t xml:space="preserve"> 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="00CB7C3F">
        <w:rPr>
          <w:szCs w:val="24"/>
        </w:rPr>
        <w:t>11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</w:t>
      </w:r>
      <w:r w:rsidR="00CB7C3F">
        <w:rPr>
          <w:szCs w:val="24"/>
        </w:rPr>
        <w:t>0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</w:t>
      </w:r>
      <w:r w:rsidR="00241320">
        <w:rPr>
          <w:szCs w:val="24"/>
        </w:rPr>
        <w:t xml:space="preserve">      </w:t>
      </w:r>
      <w:r w:rsidR="00CB7C3F">
        <w:rPr>
          <w:szCs w:val="24"/>
        </w:rPr>
        <w:t>0</w:t>
      </w:r>
    </w:p>
    <w:bookmarkEnd w:id="12"/>
    <w:p w14:paraId="647DF906" w14:textId="77777777" w:rsidR="00427FEC" w:rsidRPr="00DB3E43" w:rsidRDefault="00427FEC" w:rsidP="00427FEC">
      <w:pPr>
        <w:spacing w:line="240" w:lineRule="auto"/>
        <w:rPr>
          <w:szCs w:val="24"/>
        </w:rPr>
      </w:pPr>
      <w:r>
        <w:rPr>
          <w:szCs w:val="24"/>
        </w:rPr>
        <w:t>Uznesenie schválené, podpísané</w:t>
      </w:r>
    </w:p>
    <w:p w14:paraId="6F1D5EE5" w14:textId="4B419953" w:rsidR="00EF0E40" w:rsidRDefault="0083524F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XII. </w:t>
      </w:r>
      <w:r w:rsidR="00841D2B">
        <w:rPr>
          <w:b/>
          <w:bCs/>
          <w:szCs w:val="24"/>
        </w:rPr>
        <w:t>Kúpa elektrického vozidla</w:t>
      </w:r>
    </w:p>
    <w:p w14:paraId="6101B8AF" w14:textId="4713991F" w:rsidR="00841D2B" w:rsidRDefault="00841D2B" w:rsidP="007D0E8D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7561C957" w14:textId="1B1DBA2A" w:rsidR="00841D2B" w:rsidRDefault="00841D2B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A/ </w:t>
      </w:r>
      <w:r w:rsidR="00CE4781">
        <w:rPr>
          <w:b/>
          <w:bCs/>
          <w:szCs w:val="24"/>
        </w:rPr>
        <w:t>berie na vedomi</w:t>
      </w:r>
      <w:r w:rsidR="0085234E">
        <w:rPr>
          <w:b/>
          <w:bCs/>
          <w:szCs w:val="24"/>
        </w:rPr>
        <w:t>e</w:t>
      </w:r>
    </w:p>
    <w:p w14:paraId="2FF4FD00" w14:textId="3D3D51C6" w:rsidR="009A55C7" w:rsidRDefault="00F73EC0" w:rsidP="007D0E8D">
      <w:pPr>
        <w:spacing w:line="240" w:lineRule="auto"/>
        <w:rPr>
          <w:szCs w:val="24"/>
        </w:rPr>
      </w:pPr>
      <w:r>
        <w:rPr>
          <w:szCs w:val="24"/>
        </w:rPr>
        <w:t xml:space="preserve">Že obec potrebuje obnoviť </w:t>
      </w:r>
      <w:r w:rsidR="001E1402">
        <w:rPr>
          <w:szCs w:val="24"/>
        </w:rPr>
        <w:t>svoj vozový park</w:t>
      </w:r>
    </w:p>
    <w:p w14:paraId="1191751D" w14:textId="542D5522" w:rsidR="001E1402" w:rsidRDefault="00AA75BF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B/ schvaľuje</w:t>
      </w:r>
    </w:p>
    <w:p w14:paraId="7C8CB9B5" w14:textId="77777777" w:rsidR="007F3B1A" w:rsidRDefault="00AA75BF" w:rsidP="007D0E8D">
      <w:pPr>
        <w:spacing w:line="240" w:lineRule="auto"/>
        <w:rPr>
          <w:szCs w:val="24"/>
        </w:rPr>
      </w:pPr>
      <w:r>
        <w:rPr>
          <w:szCs w:val="24"/>
        </w:rPr>
        <w:t>Kúpu elektrického vozidla</w:t>
      </w:r>
      <w:r w:rsidR="007F3B1A">
        <w:rPr>
          <w:szCs w:val="24"/>
        </w:rPr>
        <w:t>....................................................................</w:t>
      </w:r>
    </w:p>
    <w:p w14:paraId="77C383E9" w14:textId="3CDE3101" w:rsidR="006973C7" w:rsidRDefault="00B2678B" w:rsidP="007D0E8D">
      <w:pPr>
        <w:spacing w:line="240" w:lineRule="auto"/>
        <w:rPr>
          <w:szCs w:val="24"/>
        </w:rPr>
      </w:pPr>
      <w:r>
        <w:rPr>
          <w:szCs w:val="24"/>
        </w:rPr>
        <w:t>Cez l</w:t>
      </w:r>
      <w:r w:rsidR="0080654A">
        <w:rPr>
          <w:szCs w:val="24"/>
        </w:rPr>
        <w:t>ea</w:t>
      </w:r>
      <w:r>
        <w:rPr>
          <w:szCs w:val="24"/>
        </w:rPr>
        <w:t xml:space="preserve">sing alebo úver </w:t>
      </w:r>
      <w:r w:rsidR="0080654A">
        <w:rPr>
          <w:szCs w:val="24"/>
        </w:rPr>
        <w:t>,z</w:t>
      </w:r>
      <w:r w:rsidR="0061758F">
        <w:rPr>
          <w:szCs w:val="24"/>
        </w:rPr>
        <w:t xml:space="preserve"> dôvodu úspory </w:t>
      </w:r>
      <w:r w:rsidR="006973C7">
        <w:rPr>
          <w:szCs w:val="24"/>
        </w:rPr>
        <w:t>pohonných hmôt</w:t>
      </w:r>
    </w:p>
    <w:p w14:paraId="36B52621" w14:textId="77777777" w:rsidR="006973C7" w:rsidRDefault="006973C7" w:rsidP="007D0E8D">
      <w:pPr>
        <w:spacing w:line="240" w:lineRule="auto"/>
        <w:rPr>
          <w:szCs w:val="24"/>
        </w:rPr>
      </w:pPr>
    </w:p>
    <w:p w14:paraId="0783E388" w14:textId="307EDDB7" w:rsidR="002E3D0C" w:rsidRDefault="00CB7C3F" w:rsidP="007D0E8D">
      <w:pPr>
        <w:spacing w:line="240" w:lineRule="auto"/>
        <w:rPr>
          <w:szCs w:val="24"/>
        </w:rPr>
      </w:pPr>
      <w:r>
        <w:rPr>
          <w:szCs w:val="24"/>
        </w:rPr>
        <w:t xml:space="preserve">Nehlasovalo sa, až </w:t>
      </w:r>
      <w:proofErr w:type="spellStart"/>
      <w:r>
        <w:rPr>
          <w:szCs w:val="24"/>
        </w:rPr>
        <w:t>nabudúci</w:t>
      </w:r>
      <w:proofErr w:type="spellEnd"/>
      <w:r>
        <w:rPr>
          <w:szCs w:val="24"/>
        </w:rPr>
        <w:t xml:space="preserve"> rok sa </w:t>
      </w:r>
      <w:r w:rsidR="00537E18">
        <w:rPr>
          <w:szCs w:val="24"/>
        </w:rPr>
        <w:t>presúva tento bod</w:t>
      </w:r>
    </w:p>
    <w:p w14:paraId="7EA8CD4A" w14:textId="77777777" w:rsidR="002E3D0C" w:rsidRDefault="002E3D0C" w:rsidP="007D0E8D">
      <w:pPr>
        <w:spacing w:line="240" w:lineRule="auto"/>
        <w:rPr>
          <w:szCs w:val="24"/>
        </w:rPr>
      </w:pPr>
    </w:p>
    <w:p w14:paraId="11C3338F" w14:textId="77777777" w:rsidR="006973C7" w:rsidRDefault="006973C7" w:rsidP="006973C7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</w:t>
      </w:r>
      <w:r>
        <w:rPr>
          <w:szCs w:val="24"/>
        </w:rPr>
        <w:t xml:space="preserve">      </w:t>
      </w:r>
    </w:p>
    <w:p w14:paraId="1789F1B2" w14:textId="22A889A4" w:rsidR="00AA75BF" w:rsidRDefault="00AA75BF" w:rsidP="007D0E8D">
      <w:pPr>
        <w:spacing w:line="240" w:lineRule="auto"/>
        <w:rPr>
          <w:szCs w:val="24"/>
        </w:rPr>
      </w:pPr>
      <w:r>
        <w:rPr>
          <w:szCs w:val="24"/>
        </w:rPr>
        <w:t xml:space="preserve"> </w:t>
      </w:r>
    </w:p>
    <w:bookmarkEnd w:id="9"/>
    <w:p w14:paraId="05E2820B" w14:textId="58D4FEBC" w:rsidR="00132085" w:rsidRDefault="00636CE9" w:rsidP="00132085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lastRenderedPageBreak/>
        <w:t>XI</w:t>
      </w:r>
      <w:r w:rsidR="0083524F">
        <w:rPr>
          <w:b/>
          <w:bCs/>
          <w:szCs w:val="24"/>
        </w:rPr>
        <w:t>I</w:t>
      </w:r>
      <w:r>
        <w:rPr>
          <w:b/>
          <w:bCs/>
          <w:szCs w:val="24"/>
        </w:rPr>
        <w:t xml:space="preserve">I. Rozdelenie bytov v bytových domoch Pekná cesta </w:t>
      </w:r>
      <w:proofErr w:type="spellStart"/>
      <w:r>
        <w:rPr>
          <w:b/>
          <w:bCs/>
          <w:szCs w:val="24"/>
        </w:rPr>
        <w:t>s.</w:t>
      </w:r>
      <w:r w:rsidR="00566328">
        <w:rPr>
          <w:b/>
          <w:bCs/>
          <w:szCs w:val="24"/>
        </w:rPr>
        <w:t>č</w:t>
      </w:r>
      <w:proofErr w:type="spellEnd"/>
      <w:r w:rsidR="00566328">
        <w:rPr>
          <w:b/>
          <w:bCs/>
          <w:szCs w:val="24"/>
        </w:rPr>
        <w:t>. 1123, 1124, 1125</w:t>
      </w:r>
    </w:p>
    <w:p w14:paraId="13FECF8E" w14:textId="42023450" w:rsidR="00566328" w:rsidRDefault="00566328" w:rsidP="00132085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2F83418C" w14:textId="62DB98DD" w:rsidR="007F3A07" w:rsidRDefault="00354C93" w:rsidP="00132085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</w:t>
      </w:r>
      <w:r w:rsidR="007F3A07">
        <w:rPr>
          <w:b/>
          <w:bCs/>
          <w:szCs w:val="24"/>
        </w:rPr>
        <w:t>/ berie na vedomie</w:t>
      </w:r>
    </w:p>
    <w:p w14:paraId="53ED1653" w14:textId="0B68721D" w:rsidR="00AB07D3" w:rsidRDefault="00450EEE" w:rsidP="00132085">
      <w:pPr>
        <w:spacing w:line="240" w:lineRule="auto"/>
        <w:rPr>
          <w:szCs w:val="24"/>
        </w:rPr>
      </w:pPr>
      <w:r>
        <w:rPr>
          <w:szCs w:val="24"/>
        </w:rPr>
        <w:t xml:space="preserve">Rozhodnutie </w:t>
      </w:r>
      <w:r w:rsidR="00657E61">
        <w:rPr>
          <w:szCs w:val="24"/>
        </w:rPr>
        <w:t>komisie finančnej a</w:t>
      </w:r>
      <w:r w:rsidR="00A91ABF">
        <w:rPr>
          <w:szCs w:val="24"/>
        </w:rPr>
        <w:t> </w:t>
      </w:r>
      <w:r w:rsidR="00657E61">
        <w:rPr>
          <w:szCs w:val="24"/>
        </w:rPr>
        <w:t>komisie</w:t>
      </w:r>
      <w:r w:rsidR="00A91ABF">
        <w:rPr>
          <w:szCs w:val="24"/>
        </w:rPr>
        <w:t xml:space="preserve"> výstavby a územného rozvoja </w:t>
      </w:r>
      <w:r w:rsidR="00FE50DF">
        <w:rPr>
          <w:szCs w:val="24"/>
        </w:rPr>
        <w:t>o rozdelení bytov v bytových domoch</w:t>
      </w:r>
      <w:r w:rsidR="00AB07D3">
        <w:rPr>
          <w:szCs w:val="24"/>
        </w:rPr>
        <w:t xml:space="preserve"> na Peknej ceste </w:t>
      </w:r>
      <w:proofErr w:type="spellStart"/>
      <w:r w:rsidR="00AB07D3">
        <w:rPr>
          <w:szCs w:val="24"/>
        </w:rPr>
        <w:t>s.č</w:t>
      </w:r>
      <w:proofErr w:type="spellEnd"/>
      <w:r w:rsidR="00AB07D3">
        <w:rPr>
          <w:szCs w:val="24"/>
        </w:rPr>
        <w:t xml:space="preserve">. 1123,1124,1125 </w:t>
      </w:r>
      <w:r w:rsidR="004038EA">
        <w:rPr>
          <w:szCs w:val="24"/>
        </w:rPr>
        <w:t xml:space="preserve">- </w:t>
      </w:r>
      <w:r w:rsidR="00AB07D3">
        <w:rPr>
          <w:szCs w:val="24"/>
        </w:rPr>
        <w:t xml:space="preserve">28 </w:t>
      </w:r>
      <w:proofErr w:type="spellStart"/>
      <w:r w:rsidR="00AB07D3">
        <w:rPr>
          <w:szCs w:val="24"/>
        </w:rPr>
        <w:t>b.j</w:t>
      </w:r>
      <w:proofErr w:type="spellEnd"/>
      <w:r w:rsidR="00AB07D3">
        <w:rPr>
          <w:szCs w:val="24"/>
        </w:rPr>
        <w:t>.</w:t>
      </w:r>
    </w:p>
    <w:p w14:paraId="19B0A718" w14:textId="19FC43DB" w:rsidR="00FE50DF" w:rsidRDefault="00265D12" w:rsidP="00132085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B</w:t>
      </w:r>
      <w:r w:rsidR="00FE50DF">
        <w:rPr>
          <w:b/>
          <w:bCs/>
          <w:szCs w:val="24"/>
        </w:rPr>
        <w:t xml:space="preserve">/ </w:t>
      </w:r>
      <w:r>
        <w:rPr>
          <w:b/>
          <w:bCs/>
          <w:szCs w:val="24"/>
        </w:rPr>
        <w:t>poveruje</w:t>
      </w:r>
    </w:p>
    <w:p w14:paraId="5D6FDBDB" w14:textId="1B08A96B" w:rsidR="00265D12" w:rsidRPr="00265D12" w:rsidRDefault="00A73D86" w:rsidP="00132085">
      <w:pPr>
        <w:spacing w:line="240" w:lineRule="auto"/>
        <w:rPr>
          <w:szCs w:val="24"/>
        </w:rPr>
      </w:pPr>
      <w:r>
        <w:rPr>
          <w:szCs w:val="24"/>
        </w:rPr>
        <w:t>Starostu obce Zlaté Klasy podpísaním nájomných zmlúv.</w:t>
      </w:r>
    </w:p>
    <w:p w14:paraId="3AA9A804" w14:textId="77777777" w:rsidR="00132085" w:rsidRDefault="00132085" w:rsidP="00132085">
      <w:pPr>
        <w:spacing w:line="240" w:lineRule="auto"/>
        <w:rPr>
          <w:szCs w:val="24"/>
        </w:rPr>
      </w:pPr>
    </w:p>
    <w:p w14:paraId="37024EE3" w14:textId="14F347B3" w:rsidR="00135A6B" w:rsidRDefault="00135A6B" w:rsidP="00135A6B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</w:t>
      </w:r>
      <w:r w:rsidR="00AB178C">
        <w:rPr>
          <w:szCs w:val="24"/>
        </w:rPr>
        <w:t>11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 w:rsidR="00AB178C">
        <w:rPr>
          <w:szCs w:val="24"/>
        </w:rPr>
        <w:t>11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</w:t>
      </w:r>
      <w:r w:rsidR="00AB178C">
        <w:rPr>
          <w:szCs w:val="24"/>
        </w:rPr>
        <w:t>0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</w:t>
      </w:r>
      <w:r>
        <w:rPr>
          <w:szCs w:val="24"/>
        </w:rPr>
        <w:t xml:space="preserve">      </w:t>
      </w:r>
      <w:r w:rsidR="00AB178C">
        <w:rPr>
          <w:szCs w:val="24"/>
        </w:rPr>
        <w:t>0</w:t>
      </w:r>
    </w:p>
    <w:p w14:paraId="16907F1B" w14:textId="77777777" w:rsidR="00427FEC" w:rsidRPr="00DB3E43" w:rsidRDefault="00427FEC" w:rsidP="00427FEC">
      <w:pPr>
        <w:spacing w:line="240" w:lineRule="auto"/>
        <w:rPr>
          <w:szCs w:val="24"/>
        </w:rPr>
      </w:pPr>
      <w:r>
        <w:rPr>
          <w:szCs w:val="24"/>
        </w:rPr>
        <w:t>Uznesenie schválené, podpísané</w:t>
      </w:r>
    </w:p>
    <w:p w14:paraId="3161A109" w14:textId="4A251029" w:rsidR="004678CC" w:rsidRDefault="004678CC" w:rsidP="004678C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XIV. Predĺženie nájomnej zmluvy</w:t>
      </w:r>
    </w:p>
    <w:p w14:paraId="096B9F41" w14:textId="2560B8FF" w:rsidR="004678CC" w:rsidRDefault="004678CC" w:rsidP="004678CC">
      <w:pPr>
        <w:spacing w:line="240" w:lineRule="auto"/>
        <w:rPr>
          <w:szCs w:val="24"/>
        </w:rPr>
      </w:pPr>
      <w:r>
        <w:rPr>
          <w:szCs w:val="24"/>
        </w:rPr>
        <w:t>Obec</w:t>
      </w:r>
      <w:r w:rsidR="00823382">
        <w:rPr>
          <w:szCs w:val="24"/>
        </w:rPr>
        <w:t>né zastupiteľstvo</w:t>
      </w:r>
      <w:r>
        <w:rPr>
          <w:szCs w:val="24"/>
        </w:rPr>
        <w:t xml:space="preserve"> </w:t>
      </w:r>
    </w:p>
    <w:p w14:paraId="00C930F2" w14:textId="77777777" w:rsidR="004678CC" w:rsidRDefault="004678CC" w:rsidP="004678C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41676D76" w14:textId="1C4C0823" w:rsidR="004678CC" w:rsidRPr="00E63722" w:rsidRDefault="004678CC" w:rsidP="004678CC">
      <w:pPr>
        <w:spacing w:line="240" w:lineRule="auto"/>
        <w:rPr>
          <w:szCs w:val="24"/>
        </w:rPr>
      </w:pPr>
      <w:r>
        <w:rPr>
          <w:szCs w:val="24"/>
        </w:rPr>
        <w:t xml:space="preserve">Žiadosť </w:t>
      </w:r>
      <w:r w:rsidR="00B15197">
        <w:rPr>
          <w:szCs w:val="24"/>
        </w:rPr>
        <w:t xml:space="preserve"> </w:t>
      </w:r>
      <w:r w:rsidR="00455867">
        <w:rPr>
          <w:szCs w:val="24"/>
        </w:rPr>
        <w:t xml:space="preserve">JULIANUS, </w:t>
      </w:r>
      <w:proofErr w:type="spellStart"/>
      <w:r w:rsidR="00455867">
        <w:rPr>
          <w:szCs w:val="24"/>
        </w:rPr>
        <w:t>s.r.o</w:t>
      </w:r>
      <w:proofErr w:type="spellEnd"/>
      <w:r w:rsidR="00455867">
        <w:rPr>
          <w:szCs w:val="24"/>
        </w:rPr>
        <w:t>. IČO: 36283151, 930 30 Kyselica č.8</w:t>
      </w:r>
      <w:r>
        <w:rPr>
          <w:szCs w:val="24"/>
        </w:rPr>
        <w:t>, o predĺženie nájomnej zmluvy nebytových priestorov</w:t>
      </w:r>
      <w:r w:rsidR="0028430E">
        <w:rPr>
          <w:szCs w:val="24"/>
        </w:rPr>
        <w:t xml:space="preserve">, z dôvodu </w:t>
      </w:r>
      <w:r w:rsidR="007C01A1">
        <w:rPr>
          <w:szCs w:val="24"/>
        </w:rPr>
        <w:t>vysokých nákladov na dokončenie a kompletnú prestavbu prenajatých priestorov</w:t>
      </w:r>
    </w:p>
    <w:p w14:paraId="37DF0E87" w14:textId="77777777" w:rsidR="004678CC" w:rsidRDefault="004678CC" w:rsidP="004678CC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B/ schvaľuje</w:t>
      </w:r>
    </w:p>
    <w:p w14:paraId="033D1B00" w14:textId="231A5807" w:rsidR="004678CC" w:rsidRDefault="004678CC" w:rsidP="004678CC">
      <w:pPr>
        <w:spacing w:line="240" w:lineRule="auto"/>
        <w:rPr>
          <w:szCs w:val="24"/>
        </w:rPr>
      </w:pPr>
      <w:r w:rsidRPr="00E63722">
        <w:rPr>
          <w:szCs w:val="24"/>
        </w:rPr>
        <w:t xml:space="preserve">Predĺženie nájomnej zmluvy </w:t>
      </w:r>
      <w:r w:rsidR="00890A8A">
        <w:rPr>
          <w:szCs w:val="24"/>
        </w:rPr>
        <w:t xml:space="preserve">zo dňa </w:t>
      </w:r>
      <w:r w:rsidR="00091DC5">
        <w:rPr>
          <w:szCs w:val="24"/>
        </w:rPr>
        <w:t>6.3.2006</w:t>
      </w:r>
      <w:r w:rsidR="00D50EAD">
        <w:rPr>
          <w:szCs w:val="24"/>
        </w:rPr>
        <w:t xml:space="preserve"> </w:t>
      </w:r>
      <w:r w:rsidR="00615513">
        <w:rPr>
          <w:szCs w:val="24"/>
        </w:rPr>
        <w:t>následnými</w:t>
      </w:r>
      <w:r w:rsidR="00091DC5">
        <w:rPr>
          <w:szCs w:val="24"/>
        </w:rPr>
        <w:t xml:space="preserve"> dodatkami </w:t>
      </w:r>
      <w:r w:rsidR="009C4F27">
        <w:rPr>
          <w:szCs w:val="24"/>
        </w:rPr>
        <w:t>do 31.12.2040</w:t>
      </w:r>
      <w:r>
        <w:rPr>
          <w:szCs w:val="24"/>
        </w:rPr>
        <w:t xml:space="preserve">, </w:t>
      </w:r>
      <w:r w:rsidR="0028430E">
        <w:rPr>
          <w:szCs w:val="24"/>
        </w:rPr>
        <w:t>pod</w:t>
      </w:r>
      <w:r>
        <w:rPr>
          <w:szCs w:val="24"/>
        </w:rPr>
        <w:t xml:space="preserve"> podmienk</w:t>
      </w:r>
      <w:r w:rsidR="0028430E">
        <w:rPr>
          <w:szCs w:val="24"/>
        </w:rPr>
        <w:t>ou</w:t>
      </w:r>
      <w:r>
        <w:rPr>
          <w:szCs w:val="24"/>
        </w:rPr>
        <w:t>, že nájomca nemá podlžnosti voči obci.</w:t>
      </w:r>
    </w:p>
    <w:p w14:paraId="5A418D30" w14:textId="77777777" w:rsidR="004678CC" w:rsidRDefault="004678CC" w:rsidP="004678CC">
      <w:pPr>
        <w:spacing w:line="240" w:lineRule="auto"/>
        <w:rPr>
          <w:szCs w:val="24"/>
        </w:rPr>
      </w:pPr>
    </w:p>
    <w:p w14:paraId="1FD26181" w14:textId="3A697C95" w:rsidR="004678CC" w:rsidRDefault="004678CC" w:rsidP="004678CC">
      <w:pPr>
        <w:spacing w:line="240" w:lineRule="auto"/>
        <w:rPr>
          <w:szCs w:val="24"/>
        </w:rPr>
      </w:pPr>
      <w:r w:rsidRPr="007E097F">
        <w:rPr>
          <w:szCs w:val="24"/>
        </w:rPr>
        <w:t xml:space="preserve">Hlasovalo:    </w:t>
      </w:r>
      <w:r w:rsidR="00AB178C">
        <w:rPr>
          <w:szCs w:val="24"/>
        </w:rPr>
        <w:t>11</w:t>
      </w:r>
      <w:r>
        <w:rPr>
          <w:szCs w:val="24"/>
        </w:rPr>
        <w:t xml:space="preserve">        </w:t>
      </w:r>
      <w:r w:rsidRPr="007E097F">
        <w:rPr>
          <w:szCs w:val="24"/>
        </w:rPr>
        <w:t xml:space="preserve">       za :       </w:t>
      </w:r>
      <w:r w:rsidR="00AB178C">
        <w:rPr>
          <w:szCs w:val="24"/>
        </w:rPr>
        <w:t>11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 </w:t>
      </w:r>
      <w:r w:rsidR="00AB178C">
        <w:rPr>
          <w:szCs w:val="24"/>
        </w:rPr>
        <w:t>0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 </w:t>
      </w:r>
      <w:r w:rsidR="00AB178C">
        <w:rPr>
          <w:szCs w:val="24"/>
        </w:rPr>
        <w:t>0</w:t>
      </w:r>
    </w:p>
    <w:p w14:paraId="4D168E69" w14:textId="77777777" w:rsidR="00427FEC" w:rsidRPr="00DB3E43" w:rsidRDefault="00427FEC" w:rsidP="00427FEC">
      <w:pPr>
        <w:spacing w:line="240" w:lineRule="auto"/>
        <w:rPr>
          <w:szCs w:val="24"/>
        </w:rPr>
      </w:pPr>
      <w:r>
        <w:rPr>
          <w:szCs w:val="24"/>
        </w:rPr>
        <w:t>Uznesenie schválené, podpísané</w:t>
      </w:r>
    </w:p>
    <w:p w14:paraId="32629EB2" w14:textId="14A92E0B" w:rsidR="006973C7" w:rsidRDefault="00823382" w:rsidP="00135A6B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XV. kúpa pozemku</w:t>
      </w:r>
    </w:p>
    <w:p w14:paraId="1989A55B" w14:textId="5F3B8B58" w:rsidR="00823382" w:rsidRDefault="00823382" w:rsidP="00135A6B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43EE40FF" w14:textId="6E8DB9BD" w:rsidR="00823382" w:rsidRDefault="00823382" w:rsidP="00135A6B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0C6C922F" w14:textId="1D4FB605" w:rsidR="00823382" w:rsidRDefault="00F51EA9" w:rsidP="00135A6B">
      <w:pPr>
        <w:spacing w:line="240" w:lineRule="auto"/>
        <w:rPr>
          <w:szCs w:val="24"/>
        </w:rPr>
      </w:pPr>
      <w:r>
        <w:rPr>
          <w:szCs w:val="24"/>
        </w:rPr>
        <w:t xml:space="preserve">Žiadosť p. </w:t>
      </w:r>
      <w:proofErr w:type="spellStart"/>
      <w:r>
        <w:rPr>
          <w:szCs w:val="24"/>
        </w:rPr>
        <w:t>Mezzei</w:t>
      </w:r>
      <w:proofErr w:type="spellEnd"/>
      <w:r>
        <w:rPr>
          <w:szCs w:val="24"/>
        </w:rPr>
        <w:t xml:space="preserve"> Ladislava </w:t>
      </w:r>
      <w:r w:rsidR="00284211">
        <w:rPr>
          <w:szCs w:val="24"/>
        </w:rPr>
        <w:t xml:space="preserve">o odkúpenie pozemku </w:t>
      </w:r>
      <w:proofErr w:type="spellStart"/>
      <w:r w:rsidR="00284211">
        <w:rPr>
          <w:szCs w:val="24"/>
        </w:rPr>
        <w:t>k.ú</w:t>
      </w:r>
      <w:proofErr w:type="spellEnd"/>
      <w:r w:rsidR="00284211">
        <w:rPr>
          <w:szCs w:val="24"/>
        </w:rPr>
        <w:t xml:space="preserve">. </w:t>
      </w:r>
      <w:proofErr w:type="spellStart"/>
      <w:r w:rsidR="00284211">
        <w:rPr>
          <w:szCs w:val="24"/>
        </w:rPr>
        <w:t>Rastice</w:t>
      </w:r>
      <w:proofErr w:type="spellEnd"/>
      <w:r w:rsidR="00284211">
        <w:rPr>
          <w:szCs w:val="24"/>
        </w:rPr>
        <w:t xml:space="preserve"> , obec Zlaté Klasy , </w:t>
      </w:r>
      <w:proofErr w:type="spellStart"/>
      <w:r w:rsidR="00284211">
        <w:rPr>
          <w:szCs w:val="24"/>
        </w:rPr>
        <w:t>p.č</w:t>
      </w:r>
      <w:proofErr w:type="spellEnd"/>
      <w:r w:rsidR="00284211">
        <w:rPr>
          <w:szCs w:val="24"/>
        </w:rPr>
        <w:t xml:space="preserve">. </w:t>
      </w:r>
      <w:r w:rsidR="00264DE2">
        <w:rPr>
          <w:szCs w:val="24"/>
        </w:rPr>
        <w:t>85/14 , druh zastavaná plocha o výmere 228 m2</w:t>
      </w:r>
    </w:p>
    <w:p w14:paraId="14A79FEE" w14:textId="063B56FB" w:rsidR="00264DE2" w:rsidRDefault="0056743E" w:rsidP="00135A6B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B/ schvaľuje</w:t>
      </w:r>
    </w:p>
    <w:p w14:paraId="0852BD14" w14:textId="44FE09CB" w:rsidR="008B5026" w:rsidRDefault="0031150B" w:rsidP="00135A6B">
      <w:pPr>
        <w:spacing w:line="240" w:lineRule="auto"/>
        <w:rPr>
          <w:szCs w:val="24"/>
        </w:rPr>
      </w:pPr>
      <w:r>
        <w:rPr>
          <w:szCs w:val="24"/>
        </w:rPr>
        <w:t>Zámer predaja</w:t>
      </w:r>
      <w:r w:rsidR="00054594">
        <w:rPr>
          <w:szCs w:val="24"/>
        </w:rPr>
        <w:t xml:space="preserve"> </w:t>
      </w:r>
      <w:r w:rsidR="00C85C04">
        <w:rPr>
          <w:szCs w:val="24"/>
        </w:rPr>
        <w:t xml:space="preserve"> </w:t>
      </w:r>
      <w:proofErr w:type="spellStart"/>
      <w:r w:rsidR="00C85C04">
        <w:rPr>
          <w:szCs w:val="24"/>
        </w:rPr>
        <w:t>p.č</w:t>
      </w:r>
      <w:proofErr w:type="spellEnd"/>
      <w:r w:rsidR="00C85C04">
        <w:rPr>
          <w:szCs w:val="24"/>
        </w:rPr>
        <w:t xml:space="preserve">. 85/14, </w:t>
      </w:r>
      <w:r w:rsidR="008B5026">
        <w:rPr>
          <w:szCs w:val="24"/>
        </w:rPr>
        <w:t>druh zastavaná plocha o výmere 228 m2 ,</w:t>
      </w:r>
      <w:r w:rsidR="00C85C04">
        <w:rPr>
          <w:szCs w:val="24"/>
        </w:rPr>
        <w:t>v </w:t>
      </w:r>
      <w:proofErr w:type="spellStart"/>
      <w:r w:rsidR="00C85C04">
        <w:rPr>
          <w:szCs w:val="24"/>
        </w:rPr>
        <w:t>k.ú</w:t>
      </w:r>
      <w:proofErr w:type="spellEnd"/>
      <w:r w:rsidR="00C85C04">
        <w:rPr>
          <w:szCs w:val="24"/>
        </w:rPr>
        <w:t xml:space="preserve">. </w:t>
      </w:r>
      <w:proofErr w:type="spellStart"/>
      <w:r w:rsidR="00C85C04">
        <w:rPr>
          <w:szCs w:val="24"/>
        </w:rPr>
        <w:t>Rastice</w:t>
      </w:r>
      <w:proofErr w:type="spellEnd"/>
      <w:r w:rsidR="00C85C04">
        <w:rPr>
          <w:szCs w:val="24"/>
        </w:rPr>
        <w:t xml:space="preserve"> , obec Zlaté </w:t>
      </w:r>
      <w:r w:rsidR="008B5026">
        <w:rPr>
          <w:szCs w:val="24"/>
        </w:rPr>
        <w:t>K</w:t>
      </w:r>
      <w:r w:rsidR="00C85C04">
        <w:rPr>
          <w:szCs w:val="24"/>
        </w:rPr>
        <w:t>lasy</w:t>
      </w:r>
      <w:r w:rsidR="002E3D0C">
        <w:rPr>
          <w:szCs w:val="24"/>
        </w:rPr>
        <w:t xml:space="preserve"> </w:t>
      </w:r>
      <w:r w:rsidR="00943924">
        <w:rPr>
          <w:szCs w:val="24"/>
        </w:rPr>
        <w:t>.</w:t>
      </w:r>
    </w:p>
    <w:p w14:paraId="53000783" w14:textId="0396883C" w:rsidR="00943924" w:rsidRDefault="00943924" w:rsidP="00135A6B">
      <w:pPr>
        <w:spacing w:line="240" w:lineRule="auto"/>
        <w:rPr>
          <w:szCs w:val="24"/>
        </w:rPr>
      </w:pPr>
      <w:r>
        <w:rPr>
          <w:szCs w:val="24"/>
        </w:rPr>
        <w:t>C/ schvaľuje</w:t>
      </w:r>
    </w:p>
    <w:p w14:paraId="13494702" w14:textId="41E820CB" w:rsidR="006973C7" w:rsidRDefault="002E3D0C" w:rsidP="00135A6B">
      <w:pPr>
        <w:spacing w:line="240" w:lineRule="auto"/>
        <w:rPr>
          <w:szCs w:val="24"/>
        </w:rPr>
      </w:pPr>
      <w:r>
        <w:rPr>
          <w:szCs w:val="24"/>
        </w:rPr>
        <w:t xml:space="preserve">Cena bude stanovená znaleckým posudkom </w:t>
      </w:r>
      <w:r w:rsidR="00C85C04">
        <w:rPr>
          <w:szCs w:val="24"/>
        </w:rPr>
        <w:t xml:space="preserve"> </w:t>
      </w:r>
      <w:r w:rsidR="000C7F9A">
        <w:rPr>
          <w:szCs w:val="24"/>
        </w:rPr>
        <w:t xml:space="preserve">, ktorá bude možná splatiť na splátky , splátkový kalendár na 36 mesiacov. </w:t>
      </w:r>
      <w:r w:rsidR="009529CA">
        <w:rPr>
          <w:szCs w:val="24"/>
        </w:rPr>
        <w:t xml:space="preserve">Ak </w:t>
      </w:r>
      <w:r w:rsidR="00116263">
        <w:rPr>
          <w:szCs w:val="24"/>
        </w:rPr>
        <w:t xml:space="preserve">žiadateľ </w:t>
      </w:r>
      <w:r w:rsidR="009529CA">
        <w:rPr>
          <w:szCs w:val="24"/>
        </w:rPr>
        <w:t xml:space="preserve">bude mať zaplatené všetky splátky , až potom to bude </w:t>
      </w:r>
      <w:r w:rsidR="00F133DB">
        <w:rPr>
          <w:szCs w:val="24"/>
        </w:rPr>
        <w:t>prevedené na meno žiadateľa  a bude podaný návrh na vklad na KÚ.</w:t>
      </w:r>
      <w:r w:rsidR="000C7F9A">
        <w:rPr>
          <w:szCs w:val="24"/>
        </w:rPr>
        <w:t xml:space="preserve"> </w:t>
      </w:r>
    </w:p>
    <w:p w14:paraId="70ACAF69" w14:textId="246985A9" w:rsidR="006973C7" w:rsidRDefault="002E3D0C" w:rsidP="00135A6B">
      <w:pPr>
        <w:spacing w:line="240" w:lineRule="auto"/>
        <w:rPr>
          <w:szCs w:val="24"/>
        </w:rPr>
      </w:pPr>
      <w:r>
        <w:rPr>
          <w:szCs w:val="24"/>
        </w:rPr>
        <w:t xml:space="preserve">Pre </w:t>
      </w:r>
      <w:proofErr w:type="spellStart"/>
      <w:r>
        <w:rPr>
          <w:szCs w:val="24"/>
        </w:rPr>
        <w:t>Mezzei</w:t>
      </w:r>
      <w:proofErr w:type="spellEnd"/>
      <w:r>
        <w:rPr>
          <w:szCs w:val="24"/>
        </w:rPr>
        <w:t xml:space="preserve"> Ladislav </w:t>
      </w:r>
    </w:p>
    <w:p w14:paraId="3A07CB73" w14:textId="77777777" w:rsidR="006973C7" w:rsidRDefault="006973C7" w:rsidP="00135A6B">
      <w:pPr>
        <w:spacing w:line="240" w:lineRule="auto"/>
        <w:rPr>
          <w:szCs w:val="24"/>
        </w:rPr>
      </w:pPr>
    </w:p>
    <w:p w14:paraId="642A2182" w14:textId="2C568D4A" w:rsidR="00FA3823" w:rsidRDefault="00FA3823" w:rsidP="00FA3823">
      <w:pPr>
        <w:spacing w:line="240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</w:t>
      </w:r>
      <w:r w:rsidR="00F133DB">
        <w:rPr>
          <w:szCs w:val="24"/>
        </w:rPr>
        <w:t>11</w:t>
      </w:r>
      <w:r>
        <w:rPr>
          <w:szCs w:val="24"/>
        </w:rPr>
        <w:t xml:space="preserve">       </w:t>
      </w:r>
      <w:r w:rsidRPr="007E097F">
        <w:rPr>
          <w:szCs w:val="24"/>
        </w:rPr>
        <w:t xml:space="preserve">       za :     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</w:t>
      </w:r>
      <w:r w:rsidR="00F133DB">
        <w:rPr>
          <w:szCs w:val="24"/>
        </w:rPr>
        <w:t>11</w:t>
      </w:r>
      <w:r w:rsidRPr="007E097F">
        <w:rPr>
          <w:szCs w:val="24"/>
        </w:rPr>
        <w:t xml:space="preserve">              proti:      </w:t>
      </w:r>
      <w:r>
        <w:rPr>
          <w:szCs w:val="24"/>
        </w:rPr>
        <w:t xml:space="preserve"> </w:t>
      </w:r>
      <w:r w:rsidR="00F133DB">
        <w:rPr>
          <w:szCs w:val="24"/>
        </w:rPr>
        <w:t>0</w:t>
      </w:r>
      <w:r>
        <w:rPr>
          <w:szCs w:val="24"/>
        </w:rPr>
        <w:t xml:space="preserve">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</w:t>
      </w:r>
      <w:r w:rsidR="00F133DB">
        <w:rPr>
          <w:szCs w:val="24"/>
        </w:rPr>
        <w:t>0</w:t>
      </w:r>
      <w:r>
        <w:rPr>
          <w:szCs w:val="24"/>
        </w:rPr>
        <w:t xml:space="preserve">  </w:t>
      </w:r>
    </w:p>
    <w:p w14:paraId="17098497" w14:textId="77777777" w:rsidR="00427FEC" w:rsidRPr="00DB3E43" w:rsidRDefault="00427FEC" w:rsidP="00427FEC">
      <w:pPr>
        <w:spacing w:line="240" w:lineRule="auto"/>
        <w:rPr>
          <w:szCs w:val="24"/>
        </w:rPr>
      </w:pPr>
      <w:r>
        <w:rPr>
          <w:szCs w:val="24"/>
        </w:rPr>
        <w:t>Uznesenie schválené, podpísané</w:t>
      </w:r>
    </w:p>
    <w:p w14:paraId="2E6A8E65" w14:textId="77777777" w:rsidR="006973C7" w:rsidRDefault="006973C7" w:rsidP="00135A6B">
      <w:pPr>
        <w:spacing w:line="240" w:lineRule="auto"/>
        <w:rPr>
          <w:szCs w:val="24"/>
        </w:rPr>
      </w:pPr>
      <w:bookmarkStart w:id="13" w:name="_GoBack"/>
      <w:bookmarkEnd w:id="13"/>
    </w:p>
    <w:p w14:paraId="2A0DDEC3" w14:textId="77777777" w:rsidR="006973C7" w:rsidRDefault="006973C7" w:rsidP="00135A6B">
      <w:pPr>
        <w:spacing w:line="240" w:lineRule="auto"/>
        <w:rPr>
          <w:szCs w:val="24"/>
        </w:rPr>
      </w:pPr>
    </w:p>
    <w:p w14:paraId="185B45A0" w14:textId="77777777" w:rsidR="006973C7" w:rsidRDefault="006973C7" w:rsidP="00135A6B">
      <w:pPr>
        <w:spacing w:line="240" w:lineRule="auto"/>
        <w:rPr>
          <w:szCs w:val="24"/>
        </w:rPr>
      </w:pPr>
    </w:p>
    <w:p w14:paraId="64C1F6FF" w14:textId="77777777" w:rsidR="006973C7" w:rsidRDefault="006973C7" w:rsidP="00135A6B">
      <w:pPr>
        <w:spacing w:line="240" w:lineRule="auto"/>
        <w:rPr>
          <w:szCs w:val="24"/>
        </w:rPr>
      </w:pPr>
    </w:p>
    <w:p w14:paraId="0FA96E63" w14:textId="008AB803" w:rsidR="00135A6B" w:rsidRDefault="00135A6B" w:rsidP="00135A6B">
      <w:pPr>
        <w:spacing w:line="240" w:lineRule="auto"/>
        <w:rPr>
          <w:szCs w:val="24"/>
        </w:rPr>
      </w:pPr>
      <w:r>
        <w:rPr>
          <w:szCs w:val="24"/>
        </w:rPr>
        <w:t>V Zlatých Klasoch,   15.10.2024</w:t>
      </w:r>
    </w:p>
    <w:p w14:paraId="18524932" w14:textId="77777777" w:rsidR="00C07296" w:rsidRDefault="00C07296" w:rsidP="00135A6B">
      <w:pPr>
        <w:spacing w:line="240" w:lineRule="auto"/>
        <w:rPr>
          <w:szCs w:val="24"/>
        </w:rPr>
      </w:pPr>
    </w:p>
    <w:p w14:paraId="71FC8A28" w14:textId="77777777" w:rsidR="00135A6B" w:rsidRDefault="00135A6B" w:rsidP="00135A6B">
      <w:pPr>
        <w:spacing w:line="240" w:lineRule="auto"/>
        <w:jc w:val="right"/>
        <w:rPr>
          <w:szCs w:val="24"/>
        </w:rPr>
      </w:pPr>
      <w:r>
        <w:rPr>
          <w:szCs w:val="24"/>
        </w:rPr>
        <w:t xml:space="preserve">Marek </w:t>
      </w:r>
      <w:proofErr w:type="spellStart"/>
      <w:r>
        <w:rPr>
          <w:szCs w:val="24"/>
        </w:rPr>
        <w:t>Rigó</w:t>
      </w:r>
      <w:proofErr w:type="spellEnd"/>
    </w:p>
    <w:p w14:paraId="004D083C" w14:textId="77777777" w:rsidR="00135A6B" w:rsidRDefault="00135A6B" w:rsidP="00135A6B">
      <w:pPr>
        <w:spacing w:line="240" w:lineRule="auto"/>
        <w:jc w:val="right"/>
        <w:rPr>
          <w:szCs w:val="24"/>
        </w:rPr>
      </w:pPr>
      <w:r>
        <w:rPr>
          <w:szCs w:val="24"/>
        </w:rPr>
        <w:t>Starosta obce</w:t>
      </w:r>
    </w:p>
    <w:sectPr w:rsidR="00135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7058A"/>
    <w:multiLevelType w:val="hybridMultilevel"/>
    <w:tmpl w:val="12AC977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D00E31"/>
    <w:multiLevelType w:val="hybridMultilevel"/>
    <w:tmpl w:val="76E82B36"/>
    <w:lvl w:ilvl="0" w:tplc="9BC2FAF6">
      <w:start w:val="1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1612C3"/>
    <w:multiLevelType w:val="hybridMultilevel"/>
    <w:tmpl w:val="FD52F2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47D20"/>
    <w:multiLevelType w:val="hybridMultilevel"/>
    <w:tmpl w:val="7CCAE56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55A0B"/>
    <w:multiLevelType w:val="hybridMultilevel"/>
    <w:tmpl w:val="194E3C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A609A"/>
    <w:multiLevelType w:val="hybridMultilevel"/>
    <w:tmpl w:val="8968D1D4"/>
    <w:lvl w:ilvl="0" w:tplc="041B0001">
      <w:start w:val="1"/>
      <w:numFmt w:val="bullet"/>
      <w:lvlText w:val=""/>
      <w:lvlJc w:val="left"/>
      <w:pPr>
        <w:ind w:left="3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6" w15:restartNumberingAfterBreak="0">
    <w:nsid w:val="37D10389"/>
    <w:multiLevelType w:val="hybridMultilevel"/>
    <w:tmpl w:val="B63827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B58BA"/>
    <w:multiLevelType w:val="hybridMultilevel"/>
    <w:tmpl w:val="5290C332"/>
    <w:lvl w:ilvl="0" w:tplc="EA5088C2">
      <w:start w:val="1"/>
      <w:numFmt w:val="bullet"/>
      <w:lvlText w:val=""/>
      <w:lvlJc w:val="left"/>
    </w:lvl>
    <w:lvl w:ilvl="1" w:tplc="1242E870">
      <w:numFmt w:val="decimal"/>
      <w:lvlText w:val=""/>
      <w:lvlJc w:val="left"/>
    </w:lvl>
    <w:lvl w:ilvl="2" w:tplc="B674F110">
      <w:numFmt w:val="decimal"/>
      <w:lvlText w:val=""/>
      <w:lvlJc w:val="left"/>
    </w:lvl>
    <w:lvl w:ilvl="3" w:tplc="B9D0E9DC">
      <w:numFmt w:val="decimal"/>
      <w:lvlText w:val=""/>
      <w:lvlJc w:val="left"/>
    </w:lvl>
    <w:lvl w:ilvl="4" w:tplc="25F6DA9C">
      <w:numFmt w:val="decimal"/>
      <w:lvlText w:val=""/>
      <w:lvlJc w:val="left"/>
    </w:lvl>
    <w:lvl w:ilvl="5" w:tplc="4626A02C">
      <w:numFmt w:val="decimal"/>
      <w:lvlText w:val=""/>
      <w:lvlJc w:val="left"/>
    </w:lvl>
    <w:lvl w:ilvl="6" w:tplc="2B12A896">
      <w:numFmt w:val="decimal"/>
      <w:lvlText w:val=""/>
      <w:lvlJc w:val="left"/>
    </w:lvl>
    <w:lvl w:ilvl="7" w:tplc="FBE2CF58">
      <w:numFmt w:val="decimal"/>
      <w:lvlText w:val=""/>
      <w:lvlJc w:val="left"/>
    </w:lvl>
    <w:lvl w:ilvl="8" w:tplc="FFAE57C8">
      <w:numFmt w:val="decimal"/>
      <w:lvlText w:val=""/>
      <w:lvlJc w:val="left"/>
    </w:lvl>
  </w:abstractNum>
  <w:abstractNum w:abstractNumId="8" w15:restartNumberingAfterBreak="0">
    <w:nsid w:val="3E300A2C"/>
    <w:multiLevelType w:val="hybridMultilevel"/>
    <w:tmpl w:val="CCB4C02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1436E8"/>
    <w:multiLevelType w:val="hybridMultilevel"/>
    <w:tmpl w:val="A2EA68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66452"/>
    <w:multiLevelType w:val="hybridMultilevel"/>
    <w:tmpl w:val="C90ED8A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5C205D"/>
    <w:multiLevelType w:val="hybridMultilevel"/>
    <w:tmpl w:val="1EACF200"/>
    <w:lvl w:ilvl="0" w:tplc="1B889F60">
      <w:start w:val="1"/>
      <w:numFmt w:val="decimal"/>
      <w:lvlText w:val="%1."/>
      <w:lvlJc w:val="left"/>
      <w:pPr>
        <w:ind w:left="364" w:hanging="360"/>
      </w:pPr>
      <w:rPr>
        <w:rFonts w:eastAsia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4" w:hanging="360"/>
      </w:pPr>
    </w:lvl>
    <w:lvl w:ilvl="2" w:tplc="041B001B" w:tentative="1">
      <w:start w:val="1"/>
      <w:numFmt w:val="lowerRoman"/>
      <w:lvlText w:val="%3."/>
      <w:lvlJc w:val="right"/>
      <w:pPr>
        <w:ind w:left="1804" w:hanging="180"/>
      </w:pPr>
    </w:lvl>
    <w:lvl w:ilvl="3" w:tplc="041B000F" w:tentative="1">
      <w:start w:val="1"/>
      <w:numFmt w:val="decimal"/>
      <w:lvlText w:val="%4."/>
      <w:lvlJc w:val="left"/>
      <w:pPr>
        <w:ind w:left="2524" w:hanging="360"/>
      </w:pPr>
    </w:lvl>
    <w:lvl w:ilvl="4" w:tplc="041B0019" w:tentative="1">
      <w:start w:val="1"/>
      <w:numFmt w:val="lowerLetter"/>
      <w:lvlText w:val="%5."/>
      <w:lvlJc w:val="left"/>
      <w:pPr>
        <w:ind w:left="3244" w:hanging="360"/>
      </w:pPr>
    </w:lvl>
    <w:lvl w:ilvl="5" w:tplc="041B001B" w:tentative="1">
      <w:start w:val="1"/>
      <w:numFmt w:val="lowerRoman"/>
      <w:lvlText w:val="%6."/>
      <w:lvlJc w:val="right"/>
      <w:pPr>
        <w:ind w:left="3964" w:hanging="180"/>
      </w:pPr>
    </w:lvl>
    <w:lvl w:ilvl="6" w:tplc="041B000F" w:tentative="1">
      <w:start w:val="1"/>
      <w:numFmt w:val="decimal"/>
      <w:lvlText w:val="%7."/>
      <w:lvlJc w:val="left"/>
      <w:pPr>
        <w:ind w:left="4684" w:hanging="360"/>
      </w:pPr>
    </w:lvl>
    <w:lvl w:ilvl="7" w:tplc="041B0019" w:tentative="1">
      <w:start w:val="1"/>
      <w:numFmt w:val="lowerLetter"/>
      <w:lvlText w:val="%8."/>
      <w:lvlJc w:val="left"/>
      <w:pPr>
        <w:ind w:left="5404" w:hanging="360"/>
      </w:pPr>
    </w:lvl>
    <w:lvl w:ilvl="8" w:tplc="041B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2" w15:restartNumberingAfterBreak="0">
    <w:nsid w:val="507ED7AB"/>
    <w:multiLevelType w:val="hybridMultilevel"/>
    <w:tmpl w:val="EE06E90A"/>
    <w:lvl w:ilvl="0" w:tplc="D4C64AEA">
      <w:start w:val="1"/>
      <w:numFmt w:val="bullet"/>
      <w:lvlText w:val=""/>
      <w:lvlJc w:val="left"/>
    </w:lvl>
    <w:lvl w:ilvl="1" w:tplc="7B4214D2">
      <w:numFmt w:val="decimal"/>
      <w:lvlText w:val=""/>
      <w:lvlJc w:val="left"/>
    </w:lvl>
    <w:lvl w:ilvl="2" w:tplc="27927362">
      <w:numFmt w:val="decimal"/>
      <w:lvlText w:val=""/>
      <w:lvlJc w:val="left"/>
    </w:lvl>
    <w:lvl w:ilvl="3" w:tplc="FBB615A0">
      <w:numFmt w:val="decimal"/>
      <w:lvlText w:val=""/>
      <w:lvlJc w:val="left"/>
    </w:lvl>
    <w:lvl w:ilvl="4" w:tplc="EC587DE2">
      <w:numFmt w:val="decimal"/>
      <w:lvlText w:val=""/>
      <w:lvlJc w:val="left"/>
    </w:lvl>
    <w:lvl w:ilvl="5" w:tplc="E61EC7C4">
      <w:numFmt w:val="decimal"/>
      <w:lvlText w:val=""/>
      <w:lvlJc w:val="left"/>
    </w:lvl>
    <w:lvl w:ilvl="6" w:tplc="6568D762">
      <w:numFmt w:val="decimal"/>
      <w:lvlText w:val=""/>
      <w:lvlJc w:val="left"/>
    </w:lvl>
    <w:lvl w:ilvl="7" w:tplc="8A626498">
      <w:numFmt w:val="decimal"/>
      <w:lvlText w:val=""/>
      <w:lvlJc w:val="left"/>
    </w:lvl>
    <w:lvl w:ilvl="8" w:tplc="A27CEE3A">
      <w:numFmt w:val="decimal"/>
      <w:lvlText w:val=""/>
      <w:lvlJc w:val="left"/>
    </w:lvl>
  </w:abstractNum>
  <w:abstractNum w:abstractNumId="13" w15:restartNumberingAfterBreak="0">
    <w:nsid w:val="5FA32AF1"/>
    <w:multiLevelType w:val="hybridMultilevel"/>
    <w:tmpl w:val="D43A2F1E"/>
    <w:lvl w:ilvl="0" w:tplc="105ACE3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D1FF4"/>
    <w:multiLevelType w:val="hybridMultilevel"/>
    <w:tmpl w:val="E06AE660"/>
    <w:lvl w:ilvl="0" w:tplc="37F079AA">
      <w:start w:val="1"/>
      <w:numFmt w:val="decimal"/>
      <w:lvlText w:val="%1."/>
      <w:lvlJc w:val="left"/>
      <w:pPr>
        <w:ind w:left="630" w:hanging="360"/>
      </w:pPr>
    </w:lvl>
    <w:lvl w:ilvl="1" w:tplc="041B0019">
      <w:start w:val="1"/>
      <w:numFmt w:val="lowerLetter"/>
      <w:lvlText w:val="%2."/>
      <w:lvlJc w:val="left"/>
      <w:pPr>
        <w:ind w:left="1350" w:hanging="360"/>
      </w:pPr>
    </w:lvl>
    <w:lvl w:ilvl="2" w:tplc="041B001B">
      <w:start w:val="1"/>
      <w:numFmt w:val="lowerRoman"/>
      <w:lvlText w:val="%3."/>
      <w:lvlJc w:val="right"/>
      <w:pPr>
        <w:ind w:left="2070" w:hanging="180"/>
      </w:pPr>
    </w:lvl>
    <w:lvl w:ilvl="3" w:tplc="041B000F">
      <w:start w:val="1"/>
      <w:numFmt w:val="decimal"/>
      <w:lvlText w:val="%4."/>
      <w:lvlJc w:val="left"/>
      <w:pPr>
        <w:ind w:left="2790" w:hanging="360"/>
      </w:pPr>
    </w:lvl>
    <w:lvl w:ilvl="4" w:tplc="041B0019">
      <w:start w:val="1"/>
      <w:numFmt w:val="lowerLetter"/>
      <w:lvlText w:val="%5."/>
      <w:lvlJc w:val="left"/>
      <w:pPr>
        <w:ind w:left="3510" w:hanging="360"/>
      </w:pPr>
    </w:lvl>
    <w:lvl w:ilvl="5" w:tplc="041B001B">
      <w:start w:val="1"/>
      <w:numFmt w:val="lowerRoman"/>
      <w:lvlText w:val="%6."/>
      <w:lvlJc w:val="right"/>
      <w:pPr>
        <w:ind w:left="4230" w:hanging="180"/>
      </w:pPr>
    </w:lvl>
    <w:lvl w:ilvl="6" w:tplc="041B000F">
      <w:start w:val="1"/>
      <w:numFmt w:val="decimal"/>
      <w:lvlText w:val="%7."/>
      <w:lvlJc w:val="left"/>
      <w:pPr>
        <w:ind w:left="4950" w:hanging="360"/>
      </w:pPr>
    </w:lvl>
    <w:lvl w:ilvl="7" w:tplc="041B0019">
      <w:start w:val="1"/>
      <w:numFmt w:val="lowerLetter"/>
      <w:lvlText w:val="%8."/>
      <w:lvlJc w:val="left"/>
      <w:pPr>
        <w:ind w:left="5670" w:hanging="360"/>
      </w:pPr>
    </w:lvl>
    <w:lvl w:ilvl="8" w:tplc="041B001B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7545E146"/>
    <w:multiLevelType w:val="hybridMultilevel"/>
    <w:tmpl w:val="6784AF9A"/>
    <w:lvl w:ilvl="0" w:tplc="4C70E710">
      <w:start w:val="1"/>
      <w:numFmt w:val="bullet"/>
      <w:lvlText w:val=""/>
      <w:lvlJc w:val="left"/>
    </w:lvl>
    <w:lvl w:ilvl="1" w:tplc="F2C065F0">
      <w:start w:val="1"/>
      <w:numFmt w:val="lowerLetter"/>
      <w:lvlText w:val="%2)"/>
      <w:lvlJc w:val="left"/>
    </w:lvl>
    <w:lvl w:ilvl="2" w:tplc="436E3A86">
      <w:start w:val="1"/>
      <w:numFmt w:val="bullet"/>
      <w:lvlText w:val="-"/>
      <w:lvlJc w:val="left"/>
    </w:lvl>
    <w:lvl w:ilvl="3" w:tplc="711828E2">
      <w:numFmt w:val="decimal"/>
      <w:lvlText w:val=""/>
      <w:lvlJc w:val="left"/>
    </w:lvl>
    <w:lvl w:ilvl="4" w:tplc="C5BC59DE">
      <w:numFmt w:val="decimal"/>
      <w:lvlText w:val=""/>
      <w:lvlJc w:val="left"/>
    </w:lvl>
    <w:lvl w:ilvl="5" w:tplc="16120D1A">
      <w:numFmt w:val="decimal"/>
      <w:lvlText w:val=""/>
      <w:lvlJc w:val="left"/>
    </w:lvl>
    <w:lvl w:ilvl="6" w:tplc="12FA5DEE">
      <w:numFmt w:val="decimal"/>
      <w:lvlText w:val=""/>
      <w:lvlJc w:val="left"/>
    </w:lvl>
    <w:lvl w:ilvl="7" w:tplc="E772A5D6">
      <w:numFmt w:val="decimal"/>
      <w:lvlText w:val=""/>
      <w:lvlJc w:val="left"/>
    </w:lvl>
    <w:lvl w:ilvl="8" w:tplc="725C8EDC">
      <w:numFmt w:val="decimal"/>
      <w:lvlText w:val=""/>
      <w:lvlJc w:val="left"/>
    </w:lvl>
  </w:abstractNum>
  <w:abstractNum w:abstractNumId="16" w15:restartNumberingAfterBreak="0">
    <w:nsid w:val="75FF005E"/>
    <w:multiLevelType w:val="hybridMultilevel"/>
    <w:tmpl w:val="4782DB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6"/>
  </w:num>
  <w:num w:numId="5">
    <w:abstractNumId w:val="9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2"/>
  </w:num>
  <w:num w:numId="9">
    <w:abstractNumId w:val="15"/>
  </w:num>
  <w:num w:numId="10">
    <w:abstractNumId w:val="5"/>
  </w:num>
  <w:num w:numId="11">
    <w:abstractNumId w:val="8"/>
  </w:num>
  <w:num w:numId="12">
    <w:abstractNumId w:val="11"/>
  </w:num>
  <w:num w:numId="13">
    <w:abstractNumId w:val="1"/>
  </w:num>
  <w:num w:numId="14">
    <w:abstractNumId w:val="4"/>
  </w:num>
  <w:num w:numId="15">
    <w:abstractNumId w:val="16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7A"/>
    <w:rsid w:val="00000CBF"/>
    <w:rsid w:val="00005AB0"/>
    <w:rsid w:val="000078C7"/>
    <w:rsid w:val="00007AFA"/>
    <w:rsid w:val="00012C0A"/>
    <w:rsid w:val="00013899"/>
    <w:rsid w:val="000153E0"/>
    <w:rsid w:val="0001792D"/>
    <w:rsid w:val="0002347B"/>
    <w:rsid w:val="00023F96"/>
    <w:rsid w:val="00024897"/>
    <w:rsid w:val="00024EBB"/>
    <w:rsid w:val="0003002C"/>
    <w:rsid w:val="000467A3"/>
    <w:rsid w:val="000517F8"/>
    <w:rsid w:val="00053AC9"/>
    <w:rsid w:val="00054594"/>
    <w:rsid w:val="00071883"/>
    <w:rsid w:val="00074AF9"/>
    <w:rsid w:val="00082091"/>
    <w:rsid w:val="00091DC5"/>
    <w:rsid w:val="00093E7B"/>
    <w:rsid w:val="000957C5"/>
    <w:rsid w:val="00097260"/>
    <w:rsid w:val="000A48B8"/>
    <w:rsid w:val="000B16D9"/>
    <w:rsid w:val="000C04D0"/>
    <w:rsid w:val="000C7F9A"/>
    <w:rsid w:val="000D54CC"/>
    <w:rsid w:val="000E63CA"/>
    <w:rsid w:val="000F034A"/>
    <w:rsid w:val="000F6746"/>
    <w:rsid w:val="000F6C6B"/>
    <w:rsid w:val="000F6DC7"/>
    <w:rsid w:val="00107F7E"/>
    <w:rsid w:val="00114932"/>
    <w:rsid w:val="00115281"/>
    <w:rsid w:val="00116263"/>
    <w:rsid w:val="00120DA5"/>
    <w:rsid w:val="00120DA6"/>
    <w:rsid w:val="0013175B"/>
    <w:rsid w:val="00132085"/>
    <w:rsid w:val="001353DB"/>
    <w:rsid w:val="00135A6B"/>
    <w:rsid w:val="0014202D"/>
    <w:rsid w:val="00143343"/>
    <w:rsid w:val="001452EB"/>
    <w:rsid w:val="00150CC3"/>
    <w:rsid w:val="00151ECF"/>
    <w:rsid w:val="00154B00"/>
    <w:rsid w:val="00154E01"/>
    <w:rsid w:val="00164A6D"/>
    <w:rsid w:val="001727CA"/>
    <w:rsid w:val="00174192"/>
    <w:rsid w:val="00174E2E"/>
    <w:rsid w:val="00180563"/>
    <w:rsid w:val="00180C0D"/>
    <w:rsid w:val="00185651"/>
    <w:rsid w:val="001861BA"/>
    <w:rsid w:val="00192FDA"/>
    <w:rsid w:val="001B31CF"/>
    <w:rsid w:val="001B3FD6"/>
    <w:rsid w:val="001C47DA"/>
    <w:rsid w:val="001C4DFE"/>
    <w:rsid w:val="001C595B"/>
    <w:rsid w:val="001C5E4A"/>
    <w:rsid w:val="001C7CB4"/>
    <w:rsid w:val="001D17DA"/>
    <w:rsid w:val="001D34C5"/>
    <w:rsid w:val="001D652D"/>
    <w:rsid w:val="001D65C1"/>
    <w:rsid w:val="001E1402"/>
    <w:rsid w:val="001F4F5E"/>
    <w:rsid w:val="002023BC"/>
    <w:rsid w:val="00215875"/>
    <w:rsid w:val="002179C4"/>
    <w:rsid w:val="00223671"/>
    <w:rsid w:val="002237A3"/>
    <w:rsid w:val="00227766"/>
    <w:rsid w:val="00231E78"/>
    <w:rsid w:val="00234FBE"/>
    <w:rsid w:val="00235486"/>
    <w:rsid w:val="0023560F"/>
    <w:rsid w:val="002379EC"/>
    <w:rsid w:val="00241320"/>
    <w:rsid w:val="002432E9"/>
    <w:rsid w:val="002434B8"/>
    <w:rsid w:val="0024413F"/>
    <w:rsid w:val="00250FEF"/>
    <w:rsid w:val="00251957"/>
    <w:rsid w:val="0025652E"/>
    <w:rsid w:val="00257EF3"/>
    <w:rsid w:val="0026498F"/>
    <w:rsid w:val="00264DE2"/>
    <w:rsid w:val="002651B4"/>
    <w:rsid w:val="00265D12"/>
    <w:rsid w:val="0027394D"/>
    <w:rsid w:val="00277249"/>
    <w:rsid w:val="0028307F"/>
    <w:rsid w:val="00284211"/>
    <w:rsid w:val="0028430E"/>
    <w:rsid w:val="00284877"/>
    <w:rsid w:val="00297F69"/>
    <w:rsid w:val="002A0290"/>
    <w:rsid w:val="002A0D8B"/>
    <w:rsid w:val="002A2E1D"/>
    <w:rsid w:val="002A5F4F"/>
    <w:rsid w:val="002B287A"/>
    <w:rsid w:val="002B340B"/>
    <w:rsid w:val="002B44B0"/>
    <w:rsid w:val="002B4904"/>
    <w:rsid w:val="002B4B12"/>
    <w:rsid w:val="002B50B2"/>
    <w:rsid w:val="002C700F"/>
    <w:rsid w:val="002C7AD6"/>
    <w:rsid w:val="002D4967"/>
    <w:rsid w:val="002D6B24"/>
    <w:rsid w:val="002E1E78"/>
    <w:rsid w:val="002E3D0C"/>
    <w:rsid w:val="002E3DDE"/>
    <w:rsid w:val="002E4473"/>
    <w:rsid w:val="002E5E88"/>
    <w:rsid w:val="002F4C28"/>
    <w:rsid w:val="002F5263"/>
    <w:rsid w:val="002F5EA0"/>
    <w:rsid w:val="002F6A61"/>
    <w:rsid w:val="00300C88"/>
    <w:rsid w:val="0031150B"/>
    <w:rsid w:val="0031632D"/>
    <w:rsid w:val="003252E0"/>
    <w:rsid w:val="003252FC"/>
    <w:rsid w:val="00331CEF"/>
    <w:rsid w:val="003324F5"/>
    <w:rsid w:val="00337D0D"/>
    <w:rsid w:val="003426DE"/>
    <w:rsid w:val="003449E8"/>
    <w:rsid w:val="00345B76"/>
    <w:rsid w:val="0035147C"/>
    <w:rsid w:val="00354C93"/>
    <w:rsid w:val="003716AB"/>
    <w:rsid w:val="00376652"/>
    <w:rsid w:val="00377484"/>
    <w:rsid w:val="003825A8"/>
    <w:rsid w:val="00383751"/>
    <w:rsid w:val="003843BA"/>
    <w:rsid w:val="00385CE2"/>
    <w:rsid w:val="00386589"/>
    <w:rsid w:val="00396159"/>
    <w:rsid w:val="003A2C57"/>
    <w:rsid w:val="003A3D53"/>
    <w:rsid w:val="003B0FAE"/>
    <w:rsid w:val="003C0921"/>
    <w:rsid w:val="003C645E"/>
    <w:rsid w:val="003C7451"/>
    <w:rsid w:val="003D341E"/>
    <w:rsid w:val="003D480F"/>
    <w:rsid w:val="003D7724"/>
    <w:rsid w:val="003D775A"/>
    <w:rsid w:val="00401211"/>
    <w:rsid w:val="00403219"/>
    <w:rsid w:val="004038EA"/>
    <w:rsid w:val="00403F41"/>
    <w:rsid w:val="004131C8"/>
    <w:rsid w:val="00415E7F"/>
    <w:rsid w:val="004162F8"/>
    <w:rsid w:val="00416723"/>
    <w:rsid w:val="00421768"/>
    <w:rsid w:val="00423442"/>
    <w:rsid w:val="00427FEC"/>
    <w:rsid w:val="004368BA"/>
    <w:rsid w:val="00440F24"/>
    <w:rsid w:val="00443284"/>
    <w:rsid w:val="00445407"/>
    <w:rsid w:val="00450EEE"/>
    <w:rsid w:val="00455867"/>
    <w:rsid w:val="00467706"/>
    <w:rsid w:val="004678CC"/>
    <w:rsid w:val="00467B51"/>
    <w:rsid w:val="004703B9"/>
    <w:rsid w:val="004709FD"/>
    <w:rsid w:val="00475CE8"/>
    <w:rsid w:val="0047628A"/>
    <w:rsid w:val="00476AED"/>
    <w:rsid w:val="00476E63"/>
    <w:rsid w:val="00484109"/>
    <w:rsid w:val="004842D5"/>
    <w:rsid w:val="0048489E"/>
    <w:rsid w:val="00484F3A"/>
    <w:rsid w:val="004850B2"/>
    <w:rsid w:val="004909A5"/>
    <w:rsid w:val="00490B63"/>
    <w:rsid w:val="004946C4"/>
    <w:rsid w:val="004948E4"/>
    <w:rsid w:val="004A0983"/>
    <w:rsid w:val="004A39B0"/>
    <w:rsid w:val="004A3E6B"/>
    <w:rsid w:val="004A6C01"/>
    <w:rsid w:val="004A6EE1"/>
    <w:rsid w:val="004A7790"/>
    <w:rsid w:val="004B184B"/>
    <w:rsid w:val="004B1BB4"/>
    <w:rsid w:val="004B2428"/>
    <w:rsid w:val="004B5266"/>
    <w:rsid w:val="004B5CFC"/>
    <w:rsid w:val="004C02D9"/>
    <w:rsid w:val="004C4E20"/>
    <w:rsid w:val="004C5AC6"/>
    <w:rsid w:val="004D1338"/>
    <w:rsid w:val="004D4EE1"/>
    <w:rsid w:val="004E37C0"/>
    <w:rsid w:val="004E6951"/>
    <w:rsid w:val="004E7A78"/>
    <w:rsid w:val="004F4D05"/>
    <w:rsid w:val="004F6551"/>
    <w:rsid w:val="004F7996"/>
    <w:rsid w:val="0050255E"/>
    <w:rsid w:val="005056B2"/>
    <w:rsid w:val="00505AC1"/>
    <w:rsid w:val="00505DC8"/>
    <w:rsid w:val="005127CE"/>
    <w:rsid w:val="00513761"/>
    <w:rsid w:val="00520F08"/>
    <w:rsid w:val="005247D4"/>
    <w:rsid w:val="00534EE4"/>
    <w:rsid w:val="005357E1"/>
    <w:rsid w:val="00537E18"/>
    <w:rsid w:val="00540311"/>
    <w:rsid w:val="0054587D"/>
    <w:rsid w:val="00550959"/>
    <w:rsid w:val="0055166E"/>
    <w:rsid w:val="00551CF1"/>
    <w:rsid w:val="00552200"/>
    <w:rsid w:val="00552EAC"/>
    <w:rsid w:val="00554560"/>
    <w:rsid w:val="00564BCA"/>
    <w:rsid w:val="00566328"/>
    <w:rsid w:val="0056743E"/>
    <w:rsid w:val="00571099"/>
    <w:rsid w:val="005734B3"/>
    <w:rsid w:val="00574DC2"/>
    <w:rsid w:val="0057707A"/>
    <w:rsid w:val="005808F7"/>
    <w:rsid w:val="0058145C"/>
    <w:rsid w:val="00584466"/>
    <w:rsid w:val="0058482D"/>
    <w:rsid w:val="0058567A"/>
    <w:rsid w:val="00585DC8"/>
    <w:rsid w:val="00586928"/>
    <w:rsid w:val="00592739"/>
    <w:rsid w:val="00592E94"/>
    <w:rsid w:val="005A0BFC"/>
    <w:rsid w:val="005A0FC6"/>
    <w:rsid w:val="005A5128"/>
    <w:rsid w:val="005B2D33"/>
    <w:rsid w:val="005C291E"/>
    <w:rsid w:val="005C3B7B"/>
    <w:rsid w:val="005C6581"/>
    <w:rsid w:val="005C774B"/>
    <w:rsid w:val="005C7D23"/>
    <w:rsid w:val="005D0608"/>
    <w:rsid w:val="005D4F22"/>
    <w:rsid w:val="005D775A"/>
    <w:rsid w:val="005E041D"/>
    <w:rsid w:val="005E6D4F"/>
    <w:rsid w:val="005F06D6"/>
    <w:rsid w:val="005F7CA7"/>
    <w:rsid w:val="00600112"/>
    <w:rsid w:val="00601AE0"/>
    <w:rsid w:val="00603A34"/>
    <w:rsid w:val="00606FA8"/>
    <w:rsid w:val="00611B20"/>
    <w:rsid w:val="00611C7E"/>
    <w:rsid w:val="00612802"/>
    <w:rsid w:val="00614BD7"/>
    <w:rsid w:val="00615513"/>
    <w:rsid w:val="0061758F"/>
    <w:rsid w:val="006212F5"/>
    <w:rsid w:val="00622EC3"/>
    <w:rsid w:val="006272BC"/>
    <w:rsid w:val="006346CB"/>
    <w:rsid w:val="00636796"/>
    <w:rsid w:val="00636CE9"/>
    <w:rsid w:val="006417C8"/>
    <w:rsid w:val="00643E88"/>
    <w:rsid w:val="006501A6"/>
    <w:rsid w:val="00652A47"/>
    <w:rsid w:val="0065461A"/>
    <w:rsid w:val="006554BF"/>
    <w:rsid w:val="00657E61"/>
    <w:rsid w:val="006627EB"/>
    <w:rsid w:val="00667FB8"/>
    <w:rsid w:val="006746F0"/>
    <w:rsid w:val="006755F5"/>
    <w:rsid w:val="006863CB"/>
    <w:rsid w:val="00687A2C"/>
    <w:rsid w:val="0069502A"/>
    <w:rsid w:val="00695AB6"/>
    <w:rsid w:val="006966CE"/>
    <w:rsid w:val="006973C7"/>
    <w:rsid w:val="006A0B94"/>
    <w:rsid w:val="006A1558"/>
    <w:rsid w:val="006A485B"/>
    <w:rsid w:val="006A750F"/>
    <w:rsid w:val="006A7590"/>
    <w:rsid w:val="006A7DE8"/>
    <w:rsid w:val="006B05D0"/>
    <w:rsid w:val="006C5EEA"/>
    <w:rsid w:val="006D04E6"/>
    <w:rsid w:val="006D1AD3"/>
    <w:rsid w:val="006D45D8"/>
    <w:rsid w:val="006E2CB5"/>
    <w:rsid w:val="006E3790"/>
    <w:rsid w:val="006E708E"/>
    <w:rsid w:val="006F3A79"/>
    <w:rsid w:val="006F44ED"/>
    <w:rsid w:val="006F5881"/>
    <w:rsid w:val="006F7DEA"/>
    <w:rsid w:val="00713DE1"/>
    <w:rsid w:val="00716D1F"/>
    <w:rsid w:val="00716EF9"/>
    <w:rsid w:val="0071764B"/>
    <w:rsid w:val="00726F83"/>
    <w:rsid w:val="00742010"/>
    <w:rsid w:val="00746233"/>
    <w:rsid w:val="007465CF"/>
    <w:rsid w:val="00747963"/>
    <w:rsid w:val="007502B8"/>
    <w:rsid w:val="007604D1"/>
    <w:rsid w:val="0076737F"/>
    <w:rsid w:val="00767704"/>
    <w:rsid w:val="0077252B"/>
    <w:rsid w:val="00772B79"/>
    <w:rsid w:val="00774504"/>
    <w:rsid w:val="007754E4"/>
    <w:rsid w:val="007810A1"/>
    <w:rsid w:val="007843AD"/>
    <w:rsid w:val="007848D5"/>
    <w:rsid w:val="00784C05"/>
    <w:rsid w:val="0078715A"/>
    <w:rsid w:val="007912AC"/>
    <w:rsid w:val="00792220"/>
    <w:rsid w:val="00794ECC"/>
    <w:rsid w:val="00795066"/>
    <w:rsid w:val="007A1944"/>
    <w:rsid w:val="007A1C32"/>
    <w:rsid w:val="007A3153"/>
    <w:rsid w:val="007A37ED"/>
    <w:rsid w:val="007A3E32"/>
    <w:rsid w:val="007B5E13"/>
    <w:rsid w:val="007B6345"/>
    <w:rsid w:val="007B688E"/>
    <w:rsid w:val="007C01A1"/>
    <w:rsid w:val="007C0693"/>
    <w:rsid w:val="007C0CF4"/>
    <w:rsid w:val="007C5A4E"/>
    <w:rsid w:val="007D0E8D"/>
    <w:rsid w:val="007D4C05"/>
    <w:rsid w:val="007D554E"/>
    <w:rsid w:val="007D71F5"/>
    <w:rsid w:val="007E0C40"/>
    <w:rsid w:val="007E5BE8"/>
    <w:rsid w:val="007F0ABC"/>
    <w:rsid w:val="007F303D"/>
    <w:rsid w:val="007F3A07"/>
    <w:rsid w:val="007F3B1A"/>
    <w:rsid w:val="00801F7A"/>
    <w:rsid w:val="00804013"/>
    <w:rsid w:val="0080654A"/>
    <w:rsid w:val="00816EB9"/>
    <w:rsid w:val="0081777A"/>
    <w:rsid w:val="0082062B"/>
    <w:rsid w:val="00823382"/>
    <w:rsid w:val="00823F0B"/>
    <w:rsid w:val="00833EEC"/>
    <w:rsid w:val="0083499C"/>
    <w:rsid w:val="0083524F"/>
    <w:rsid w:val="008375AB"/>
    <w:rsid w:val="00841D2B"/>
    <w:rsid w:val="00841FDD"/>
    <w:rsid w:val="00846A96"/>
    <w:rsid w:val="0084750F"/>
    <w:rsid w:val="00847F4E"/>
    <w:rsid w:val="0085234E"/>
    <w:rsid w:val="00852D49"/>
    <w:rsid w:val="008556F3"/>
    <w:rsid w:val="00863B05"/>
    <w:rsid w:val="00866691"/>
    <w:rsid w:val="00866E01"/>
    <w:rsid w:val="00871456"/>
    <w:rsid w:val="0087633C"/>
    <w:rsid w:val="0088182F"/>
    <w:rsid w:val="008879EA"/>
    <w:rsid w:val="00890970"/>
    <w:rsid w:val="00890A8A"/>
    <w:rsid w:val="00890FF8"/>
    <w:rsid w:val="00891291"/>
    <w:rsid w:val="00893188"/>
    <w:rsid w:val="008A1991"/>
    <w:rsid w:val="008A3277"/>
    <w:rsid w:val="008A47CF"/>
    <w:rsid w:val="008A64DE"/>
    <w:rsid w:val="008B42C8"/>
    <w:rsid w:val="008B5026"/>
    <w:rsid w:val="008C51FC"/>
    <w:rsid w:val="008E0DBA"/>
    <w:rsid w:val="008E2897"/>
    <w:rsid w:val="008E7D74"/>
    <w:rsid w:val="008E7FDE"/>
    <w:rsid w:val="008F2E72"/>
    <w:rsid w:val="008F2EFF"/>
    <w:rsid w:val="0091033C"/>
    <w:rsid w:val="0091090A"/>
    <w:rsid w:val="00914DA6"/>
    <w:rsid w:val="00915EDA"/>
    <w:rsid w:val="009161D0"/>
    <w:rsid w:val="00922E0D"/>
    <w:rsid w:val="00923520"/>
    <w:rsid w:val="00923ECC"/>
    <w:rsid w:val="00932AAF"/>
    <w:rsid w:val="0093497A"/>
    <w:rsid w:val="00941F4A"/>
    <w:rsid w:val="00941F6A"/>
    <w:rsid w:val="00943924"/>
    <w:rsid w:val="00945651"/>
    <w:rsid w:val="009529CA"/>
    <w:rsid w:val="00954213"/>
    <w:rsid w:val="00957EAE"/>
    <w:rsid w:val="00962600"/>
    <w:rsid w:val="00991FAA"/>
    <w:rsid w:val="00992691"/>
    <w:rsid w:val="009941A3"/>
    <w:rsid w:val="009944BA"/>
    <w:rsid w:val="009963B2"/>
    <w:rsid w:val="009A437A"/>
    <w:rsid w:val="009A4E1E"/>
    <w:rsid w:val="009A55C7"/>
    <w:rsid w:val="009B294D"/>
    <w:rsid w:val="009B5737"/>
    <w:rsid w:val="009C360B"/>
    <w:rsid w:val="009C4F27"/>
    <w:rsid w:val="009D1260"/>
    <w:rsid w:val="009D2786"/>
    <w:rsid w:val="009D3FC2"/>
    <w:rsid w:val="009D5018"/>
    <w:rsid w:val="009E02C7"/>
    <w:rsid w:val="009E0432"/>
    <w:rsid w:val="009E1EA5"/>
    <w:rsid w:val="00A04BF4"/>
    <w:rsid w:val="00A04C83"/>
    <w:rsid w:val="00A05D82"/>
    <w:rsid w:val="00A10730"/>
    <w:rsid w:val="00A22B19"/>
    <w:rsid w:val="00A3361B"/>
    <w:rsid w:val="00A4041F"/>
    <w:rsid w:val="00A4315A"/>
    <w:rsid w:val="00A46A7A"/>
    <w:rsid w:val="00A470A3"/>
    <w:rsid w:val="00A5112D"/>
    <w:rsid w:val="00A51755"/>
    <w:rsid w:val="00A52112"/>
    <w:rsid w:val="00A521E6"/>
    <w:rsid w:val="00A535D5"/>
    <w:rsid w:val="00A542DD"/>
    <w:rsid w:val="00A568D8"/>
    <w:rsid w:val="00A60A58"/>
    <w:rsid w:val="00A66E93"/>
    <w:rsid w:val="00A71E9A"/>
    <w:rsid w:val="00A73D86"/>
    <w:rsid w:val="00A7639D"/>
    <w:rsid w:val="00A76E74"/>
    <w:rsid w:val="00A86766"/>
    <w:rsid w:val="00A91ABF"/>
    <w:rsid w:val="00A9220A"/>
    <w:rsid w:val="00AA1220"/>
    <w:rsid w:val="00AA2339"/>
    <w:rsid w:val="00AA3BD5"/>
    <w:rsid w:val="00AA75BF"/>
    <w:rsid w:val="00AB07D3"/>
    <w:rsid w:val="00AB178C"/>
    <w:rsid w:val="00AB25C3"/>
    <w:rsid w:val="00AB338D"/>
    <w:rsid w:val="00AB359A"/>
    <w:rsid w:val="00AB4D0A"/>
    <w:rsid w:val="00AC35F3"/>
    <w:rsid w:val="00AD0B23"/>
    <w:rsid w:val="00AD1C03"/>
    <w:rsid w:val="00AD5897"/>
    <w:rsid w:val="00AD5F02"/>
    <w:rsid w:val="00AE1422"/>
    <w:rsid w:val="00AF3473"/>
    <w:rsid w:val="00B00C7C"/>
    <w:rsid w:val="00B06974"/>
    <w:rsid w:val="00B10361"/>
    <w:rsid w:val="00B15197"/>
    <w:rsid w:val="00B206C4"/>
    <w:rsid w:val="00B2678B"/>
    <w:rsid w:val="00B2753C"/>
    <w:rsid w:val="00B27BB2"/>
    <w:rsid w:val="00B309EC"/>
    <w:rsid w:val="00B33381"/>
    <w:rsid w:val="00B3715B"/>
    <w:rsid w:val="00B4230E"/>
    <w:rsid w:val="00B53EEC"/>
    <w:rsid w:val="00B5490C"/>
    <w:rsid w:val="00B55120"/>
    <w:rsid w:val="00B55FF0"/>
    <w:rsid w:val="00B56C8B"/>
    <w:rsid w:val="00B60E6A"/>
    <w:rsid w:val="00B617A1"/>
    <w:rsid w:val="00B6522C"/>
    <w:rsid w:val="00B66844"/>
    <w:rsid w:val="00B668C3"/>
    <w:rsid w:val="00B71441"/>
    <w:rsid w:val="00B72FA2"/>
    <w:rsid w:val="00B746FA"/>
    <w:rsid w:val="00B74D1B"/>
    <w:rsid w:val="00B76F17"/>
    <w:rsid w:val="00BB5CC7"/>
    <w:rsid w:val="00BB6206"/>
    <w:rsid w:val="00BC0665"/>
    <w:rsid w:val="00BC16E3"/>
    <w:rsid w:val="00BC3335"/>
    <w:rsid w:val="00BC3F6A"/>
    <w:rsid w:val="00BC4DA3"/>
    <w:rsid w:val="00BC54BF"/>
    <w:rsid w:val="00BC7A1B"/>
    <w:rsid w:val="00BE3836"/>
    <w:rsid w:val="00BE7634"/>
    <w:rsid w:val="00BF24D8"/>
    <w:rsid w:val="00BF2744"/>
    <w:rsid w:val="00BF2961"/>
    <w:rsid w:val="00BF4081"/>
    <w:rsid w:val="00BF4154"/>
    <w:rsid w:val="00BF4A17"/>
    <w:rsid w:val="00C03F86"/>
    <w:rsid w:val="00C056C2"/>
    <w:rsid w:val="00C07296"/>
    <w:rsid w:val="00C0735E"/>
    <w:rsid w:val="00C1072D"/>
    <w:rsid w:val="00C1263A"/>
    <w:rsid w:val="00C161DF"/>
    <w:rsid w:val="00C27C55"/>
    <w:rsid w:val="00C27C7F"/>
    <w:rsid w:val="00C34B07"/>
    <w:rsid w:val="00C50487"/>
    <w:rsid w:val="00C60DF9"/>
    <w:rsid w:val="00C64485"/>
    <w:rsid w:val="00C65177"/>
    <w:rsid w:val="00C65D4E"/>
    <w:rsid w:val="00C67905"/>
    <w:rsid w:val="00C8301C"/>
    <w:rsid w:val="00C84116"/>
    <w:rsid w:val="00C85C04"/>
    <w:rsid w:val="00C9351B"/>
    <w:rsid w:val="00C96490"/>
    <w:rsid w:val="00CA6121"/>
    <w:rsid w:val="00CB25E6"/>
    <w:rsid w:val="00CB34DA"/>
    <w:rsid w:val="00CB503C"/>
    <w:rsid w:val="00CB557C"/>
    <w:rsid w:val="00CB643F"/>
    <w:rsid w:val="00CB7C3F"/>
    <w:rsid w:val="00CB7EA7"/>
    <w:rsid w:val="00CC4CAC"/>
    <w:rsid w:val="00CC684B"/>
    <w:rsid w:val="00CC7DE8"/>
    <w:rsid w:val="00CD1A3B"/>
    <w:rsid w:val="00CD472A"/>
    <w:rsid w:val="00CD7D4D"/>
    <w:rsid w:val="00CE1238"/>
    <w:rsid w:val="00CE1E37"/>
    <w:rsid w:val="00CE1E3E"/>
    <w:rsid w:val="00CE4781"/>
    <w:rsid w:val="00CE5BA0"/>
    <w:rsid w:val="00CE627E"/>
    <w:rsid w:val="00CE7781"/>
    <w:rsid w:val="00CE7936"/>
    <w:rsid w:val="00CE7D7D"/>
    <w:rsid w:val="00CF3B4F"/>
    <w:rsid w:val="00CF586A"/>
    <w:rsid w:val="00D168C9"/>
    <w:rsid w:val="00D178EC"/>
    <w:rsid w:val="00D17D99"/>
    <w:rsid w:val="00D22682"/>
    <w:rsid w:val="00D232AC"/>
    <w:rsid w:val="00D3291E"/>
    <w:rsid w:val="00D34351"/>
    <w:rsid w:val="00D42196"/>
    <w:rsid w:val="00D4260F"/>
    <w:rsid w:val="00D461FE"/>
    <w:rsid w:val="00D462FF"/>
    <w:rsid w:val="00D46443"/>
    <w:rsid w:val="00D50EAD"/>
    <w:rsid w:val="00D52F05"/>
    <w:rsid w:val="00D5498C"/>
    <w:rsid w:val="00D56759"/>
    <w:rsid w:val="00D6071D"/>
    <w:rsid w:val="00D61B87"/>
    <w:rsid w:val="00D61D29"/>
    <w:rsid w:val="00D6213C"/>
    <w:rsid w:val="00D62997"/>
    <w:rsid w:val="00D63F5D"/>
    <w:rsid w:val="00D65C31"/>
    <w:rsid w:val="00D67FD1"/>
    <w:rsid w:val="00D7002E"/>
    <w:rsid w:val="00D71D49"/>
    <w:rsid w:val="00D812ED"/>
    <w:rsid w:val="00D83D33"/>
    <w:rsid w:val="00D86EFE"/>
    <w:rsid w:val="00D87CC1"/>
    <w:rsid w:val="00D9140F"/>
    <w:rsid w:val="00D953A2"/>
    <w:rsid w:val="00D959B1"/>
    <w:rsid w:val="00DA667C"/>
    <w:rsid w:val="00DB156D"/>
    <w:rsid w:val="00DB3E43"/>
    <w:rsid w:val="00DB57D4"/>
    <w:rsid w:val="00DC4838"/>
    <w:rsid w:val="00DC563F"/>
    <w:rsid w:val="00DC5764"/>
    <w:rsid w:val="00DC7F56"/>
    <w:rsid w:val="00DD1280"/>
    <w:rsid w:val="00DD1F4A"/>
    <w:rsid w:val="00DE0896"/>
    <w:rsid w:val="00DE3FE5"/>
    <w:rsid w:val="00DE47CD"/>
    <w:rsid w:val="00DF23C4"/>
    <w:rsid w:val="00DF5E82"/>
    <w:rsid w:val="00DF5EA4"/>
    <w:rsid w:val="00DF798E"/>
    <w:rsid w:val="00E059E4"/>
    <w:rsid w:val="00E06A34"/>
    <w:rsid w:val="00E13A35"/>
    <w:rsid w:val="00E144ED"/>
    <w:rsid w:val="00E15624"/>
    <w:rsid w:val="00E25CA9"/>
    <w:rsid w:val="00E274A7"/>
    <w:rsid w:val="00E3202E"/>
    <w:rsid w:val="00E33CF1"/>
    <w:rsid w:val="00E34924"/>
    <w:rsid w:val="00E35F5A"/>
    <w:rsid w:val="00E45858"/>
    <w:rsid w:val="00E502A4"/>
    <w:rsid w:val="00E539E7"/>
    <w:rsid w:val="00E53C80"/>
    <w:rsid w:val="00E54219"/>
    <w:rsid w:val="00E63722"/>
    <w:rsid w:val="00E65B23"/>
    <w:rsid w:val="00E701CA"/>
    <w:rsid w:val="00E8099A"/>
    <w:rsid w:val="00E8121D"/>
    <w:rsid w:val="00E841EA"/>
    <w:rsid w:val="00E84C73"/>
    <w:rsid w:val="00E90357"/>
    <w:rsid w:val="00E907B6"/>
    <w:rsid w:val="00EA48C5"/>
    <w:rsid w:val="00EB0719"/>
    <w:rsid w:val="00EB5E47"/>
    <w:rsid w:val="00EB7C20"/>
    <w:rsid w:val="00EC00E1"/>
    <w:rsid w:val="00EC2522"/>
    <w:rsid w:val="00EC3409"/>
    <w:rsid w:val="00ED0DEA"/>
    <w:rsid w:val="00ED3837"/>
    <w:rsid w:val="00ED4701"/>
    <w:rsid w:val="00ED735D"/>
    <w:rsid w:val="00EE034E"/>
    <w:rsid w:val="00EE531B"/>
    <w:rsid w:val="00EF0A7D"/>
    <w:rsid w:val="00EF0E40"/>
    <w:rsid w:val="00EF7E6B"/>
    <w:rsid w:val="00EF7F4F"/>
    <w:rsid w:val="00F01F23"/>
    <w:rsid w:val="00F05C18"/>
    <w:rsid w:val="00F07ACF"/>
    <w:rsid w:val="00F10BAB"/>
    <w:rsid w:val="00F133DB"/>
    <w:rsid w:val="00F143F3"/>
    <w:rsid w:val="00F20FD2"/>
    <w:rsid w:val="00F22707"/>
    <w:rsid w:val="00F266CD"/>
    <w:rsid w:val="00F26F3F"/>
    <w:rsid w:val="00F30E36"/>
    <w:rsid w:val="00F44216"/>
    <w:rsid w:val="00F44E9C"/>
    <w:rsid w:val="00F45B67"/>
    <w:rsid w:val="00F51EA9"/>
    <w:rsid w:val="00F52C19"/>
    <w:rsid w:val="00F61213"/>
    <w:rsid w:val="00F62E2D"/>
    <w:rsid w:val="00F62FD6"/>
    <w:rsid w:val="00F64177"/>
    <w:rsid w:val="00F73EC0"/>
    <w:rsid w:val="00F80401"/>
    <w:rsid w:val="00F82721"/>
    <w:rsid w:val="00F863D0"/>
    <w:rsid w:val="00F86FE9"/>
    <w:rsid w:val="00F874F7"/>
    <w:rsid w:val="00F94CFA"/>
    <w:rsid w:val="00FA3823"/>
    <w:rsid w:val="00FA3E9E"/>
    <w:rsid w:val="00FB157A"/>
    <w:rsid w:val="00FB4F73"/>
    <w:rsid w:val="00FC01BB"/>
    <w:rsid w:val="00FC1E2C"/>
    <w:rsid w:val="00FC27A2"/>
    <w:rsid w:val="00FC4B66"/>
    <w:rsid w:val="00FD306A"/>
    <w:rsid w:val="00FD48CF"/>
    <w:rsid w:val="00FD5506"/>
    <w:rsid w:val="00FD6B99"/>
    <w:rsid w:val="00FE0FF8"/>
    <w:rsid w:val="00FE1B45"/>
    <w:rsid w:val="00FE3432"/>
    <w:rsid w:val="00FE50DF"/>
    <w:rsid w:val="00FE6D69"/>
    <w:rsid w:val="00FF1770"/>
    <w:rsid w:val="00FF2FD6"/>
    <w:rsid w:val="00FF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C4FA"/>
  <w15:chartTrackingRefBased/>
  <w15:docId w15:val="{5D6AEEBB-D100-48F1-8485-B77466BE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D0E8D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0E8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024897"/>
    <w:rPr>
      <w:color w:val="0000FF"/>
      <w:u w:val="single"/>
    </w:rPr>
  </w:style>
  <w:style w:type="table" w:customStyle="1" w:styleId="Mriekatabuky1">
    <w:name w:val="Mriežka tabuľky1"/>
    <w:basedOn w:val="Normlnatabuka"/>
    <w:next w:val="Mriekatabuky"/>
    <w:uiPriority w:val="59"/>
    <w:rsid w:val="00386589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386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2E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Mriekatabuky2">
    <w:name w:val="Mriežka tabuľky2"/>
    <w:basedOn w:val="Normlnatabuka"/>
    <w:next w:val="Mriekatabuky"/>
    <w:uiPriority w:val="59"/>
    <w:rsid w:val="007604D1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zlateklasy.sk/obcan/zverejnovanie/vzn-dokument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zlateklasy.sk/obcan/zverejnovanie/vzn-dokument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E22EC-F050-49D0-BAD7-B5B892D56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4536</TotalTime>
  <Pages>6</Pages>
  <Words>2089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575</cp:revision>
  <cp:lastPrinted>2024-10-11T07:45:00Z</cp:lastPrinted>
  <dcterms:created xsi:type="dcterms:W3CDTF">2022-05-17T09:41:00Z</dcterms:created>
  <dcterms:modified xsi:type="dcterms:W3CDTF">2024-10-23T08:10:00Z</dcterms:modified>
</cp:coreProperties>
</file>