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08/2017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F23AE9" w:rsidRPr="00205EB2" w:rsidRDefault="00F23AE9" w:rsidP="00F23AE9">
      <w:pPr>
        <w:spacing w:after="0" w:line="240" w:lineRule="auto"/>
        <w:ind w:left="1416" w:firstLine="708"/>
        <w:rPr>
          <w:rFonts w:ascii="Times New Roman" w:hAnsi="Times New Roman"/>
          <w:sz w:val="28"/>
          <w:szCs w:val="24"/>
        </w:rPr>
      </w:pPr>
      <w:r w:rsidRPr="00205EB2">
        <w:rPr>
          <w:rFonts w:ascii="Times New Roman" w:hAnsi="Times New Roman"/>
          <w:b/>
          <w:sz w:val="28"/>
          <w:szCs w:val="24"/>
        </w:rPr>
        <w:t>Uznesenia zo zasadnutia Obecného zastupiteľstva</w:t>
      </w:r>
    </w:p>
    <w:p w:rsidR="00F23AE9" w:rsidRPr="00205EB2" w:rsidRDefault="00F23AE9" w:rsidP="00F23AE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>konaného dňa 18.10</w:t>
      </w:r>
      <w:r w:rsidRPr="00205EB2">
        <w:rPr>
          <w:rFonts w:ascii="Times New Roman" w:hAnsi="Times New Roman"/>
          <w:b/>
          <w:sz w:val="28"/>
          <w:szCs w:val="24"/>
        </w:rPr>
        <w:t xml:space="preserve">.2017 </w:t>
      </w:r>
      <w:r>
        <w:rPr>
          <w:rFonts w:ascii="Times New Roman" w:hAnsi="Times New Roman"/>
          <w:b/>
          <w:sz w:val="28"/>
        </w:rPr>
        <w:t>vo veľkej sále MKS</w:t>
      </w:r>
      <w:r w:rsidRPr="00205EB2">
        <w:rPr>
          <w:rFonts w:ascii="Times New Roman" w:hAnsi="Times New Roman"/>
          <w:b/>
          <w:sz w:val="28"/>
        </w:rPr>
        <w:t xml:space="preserve"> v Zlatých Klasoch</w:t>
      </w:r>
    </w:p>
    <w:p w:rsidR="00F23AE9" w:rsidRPr="00205EB2" w:rsidRDefault="00F23AE9" w:rsidP="00F23AE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23AE9" w:rsidRDefault="00F23AE9" w:rsidP="00F23A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3AE9" w:rsidRDefault="00F23AE9" w:rsidP="00F23A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3AE9" w:rsidRPr="00205EB2" w:rsidRDefault="00F23AE9" w:rsidP="00F23AE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5EB2">
        <w:rPr>
          <w:rFonts w:ascii="Times New Roman" w:hAnsi="Times New Roman"/>
          <w:b/>
          <w:sz w:val="24"/>
          <w:szCs w:val="24"/>
        </w:rPr>
        <w:t>Voľba návrhovej komisie a overovateľov zápisnice</w:t>
      </w:r>
    </w:p>
    <w:p w:rsidR="00F23AE9" w:rsidRPr="00205EB2" w:rsidRDefault="00F23AE9" w:rsidP="00F23AE9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návrhovú komisiu v nasledovnom zložení: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Oskár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- predseda komisie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Arnold Szabó               - člen komisie           4.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- člen komisie 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Jozef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- člen komisie           5.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- člen komisie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  9                  za :        9                 proti:       0          zdržal sa :   0    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poslankyne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</w:p>
    <w:p w:rsidR="00F23AE9" w:rsidRDefault="00F23AE9" w:rsidP="00F23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AE9" w:rsidRDefault="00F23AE9" w:rsidP="00F23A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Szikelová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2.  Zsolt  Kiss</w:t>
      </w:r>
    </w:p>
    <w:p w:rsidR="00F23AE9" w:rsidRDefault="00F23AE9" w:rsidP="00F23AE9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  9                  za :        9                  proti:      0           zdržal sa :    0 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Pr="00205EB2" w:rsidRDefault="00F23AE9" w:rsidP="00F23AE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5EB2">
        <w:rPr>
          <w:rFonts w:ascii="Times New Roman" w:hAnsi="Times New Roman"/>
          <w:b/>
          <w:sz w:val="24"/>
          <w:szCs w:val="24"/>
        </w:rPr>
        <w:t xml:space="preserve">Schválenie programu rokovania </w:t>
      </w:r>
    </w:p>
    <w:p w:rsidR="00F23AE9" w:rsidRPr="00205EB2" w:rsidRDefault="00F23AE9" w:rsidP="00F23AE9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F23AE9" w:rsidRDefault="00F23AE9" w:rsidP="00F23A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</w:t>
      </w:r>
    </w:p>
    <w:p w:rsidR="00F23AE9" w:rsidRDefault="00F23AE9" w:rsidP="00F23A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9                 za :         9                   proti:     0          zdržal sa:      0</w:t>
      </w:r>
    </w:p>
    <w:p w:rsidR="00F23AE9" w:rsidRPr="00D025F6" w:rsidRDefault="00F23AE9" w:rsidP="00F23AE9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025F6">
        <w:rPr>
          <w:rFonts w:ascii="Times New Roman" w:hAnsi="Times New Roman"/>
          <w:b/>
          <w:sz w:val="24"/>
          <w:szCs w:val="24"/>
        </w:rPr>
        <w:t>Interpelácia</w:t>
      </w:r>
    </w:p>
    <w:p w:rsidR="00F23AE9" w:rsidRPr="00D025F6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 a Vincent Lovász štrkovisko</w:t>
      </w:r>
    </w:p>
    <w:p w:rsidR="00F23AE9" w:rsidRDefault="00F23AE9" w:rsidP="00F23AE9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23AE9" w:rsidRPr="00D025F6" w:rsidRDefault="00F23AE9" w:rsidP="00F23AE9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025F6">
        <w:rPr>
          <w:rFonts w:ascii="Times New Roman" w:hAnsi="Times New Roman"/>
          <w:b/>
          <w:sz w:val="24"/>
          <w:szCs w:val="24"/>
        </w:rPr>
        <w:t>Žiadosť o súhlas so začatím prípravy zmeny ÚP – Dunajské závlahy s. r. o.</w:t>
      </w:r>
    </w:p>
    <w:p w:rsidR="00F23AE9" w:rsidRPr="00B318DF" w:rsidRDefault="00F23AE9" w:rsidP="00F23AE9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23AE9" w:rsidRDefault="00F23AE9" w:rsidP="00F23AE9">
      <w:pPr>
        <w:spacing w:after="0"/>
      </w:pPr>
      <w:bookmarkStart w:id="0" w:name="_Hlk496173059"/>
      <w:r>
        <w:t>Obecné zastupiteľstvo</w:t>
      </w:r>
    </w:p>
    <w:p w:rsidR="00F23AE9" w:rsidRPr="00B318DF" w:rsidRDefault="00F23AE9" w:rsidP="00F23AE9">
      <w:pPr>
        <w:spacing w:after="0"/>
        <w:rPr>
          <w:b/>
        </w:rPr>
      </w:pPr>
      <w:r>
        <w:rPr>
          <w:b/>
        </w:rPr>
        <w:t>A/ konštatuje,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so ž</w:t>
      </w:r>
      <w:r w:rsidRPr="00003EF9">
        <w:rPr>
          <w:rFonts w:ascii="Times New Roman" w:hAnsi="Times New Roman"/>
          <w:sz w:val="24"/>
          <w:szCs w:val="24"/>
        </w:rPr>
        <w:t>iadosť</w:t>
      </w:r>
      <w:r>
        <w:rPr>
          <w:rFonts w:ascii="Times New Roman" w:hAnsi="Times New Roman"/>
          <w:sz w:val="24"/>
          <w:szCs w:val="24"/>
        </w:rPr>
        <w:t>ou</w:t>
      </w:r>
      <w:r w:rsidRPr="00003EF9">
        <w:rPr>
          <w:rFonts w:ascii="Times New Roman" w:hAnsi="Times New Roman"/>
          <w:sz w:val="24"/>
          <w:szCs w:val="24"/>
        </w:rPr>
        <w:t xml:space="preserve"> o súhlas so začatím prípravy zm</w:t>
      </w:r>
      <w:r>
        <w:rPr>
          <w:rFonts w:ascii="Times New Roman" w:hAnsi="Times New Roman"/>
          <w:sz w:val="24"/>
          <w:szCs w:val="24"/>
        </w:rPr>
        <w:t xml:space="preserve">eny ÚP – Dunajské závlahy </w:t>
      </w:r>
      <w:proofErr w:type="spellStart"/>
      <w:r>
        <w:rPr>
          <w:rFonts w:ascii="Times New Roman" w:hAnsi="Times New Roman"/>
          <w:sz w:val="24"/>
          <w:szCs w:val="24"/>
        </w:rPr>
        <w:t>s.r.</w:t>
      </w:r>
      <w:r w:rsidRPr="00003EF9">
        <w:rPr>
          <w:rFonts w:ascii="Times New Roman" w:hAnsi="Times New Roman"/>
          <w:sz w:val="24"/>
          <w:szCs w:val="24"/>
        </w:rPr>
        <w:t>o</w:t>
      </w:r>
      <w:proofErr w:type="spellEnd"/>
      <w:r w:rsidRPr="00003E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a to zaradenie pozemkov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1226/10, 1226/11, 1235/2, 1236/2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s využitím za účelom ťažby štrkopieskov sa zaoberalo obecné zastupiteľstvo na svojom zasadnutí dňa 28.03.2017 Pl-2/2017 bod č.4.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tomto zasadnutí zastupiteľstvo schválilo vzhľadom na náročnosť problematiky odročenie tohto bodu, a žiadalo zvolať občianske fórum o vybudovaní štrkopiesku. 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uskutočnení občianskeho fóra, a informovaní poslancov o zbere podpisov pod miestne referendum, zastupiteľstvo počkalo na odovzdanie petičných hárkov, a následne na svojom zasadnutí dňa 09.08.2017 PL- 6/2017 bod č.3 vyhlásilo na 30.09.2017 miestne referendum s nasledovnými otázkami: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 w:rsidRPr="0009791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Súhlasíte s tým, aby bolo Uznesenie obecného zastupiteľstva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04/2016 – XII zo dňa 14.06.2016 zrušené?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Súhlasíte s realizáciou ďalšej ťažby štrkopieskov v obci Zlaté Klasy?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Súhlasíte so zmenou územného plánu obce z dôvodu navrhovanej ťažby vo vzťahu k parcelám č. 1236/2, 1235/2, 1226/11, 1226/10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Súhlasíte, aby bolo v súvislosti s navrhovanou ťažbou vydané rozhodnutie o umiestnení stavby a stavebné povolenie?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Referenda sa z celkového počtu 2783 oprávnených voličov zúčastnilo 19,61 % obyvateľov, preto obecné zastupiteľstvo vyhlásilo miestne referendum </w:t>
      </w:r>
      <w:r w:rsidRPr="005D339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neplatné.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</w:p>
    <w:p w:rsidR="00F23AE9" w:rsidRPr="005D3398" w:rsidRDefault="00F23AE9" w:rsidP="00F23A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Pr="005D3398">
        <w:rPr>
          <w:rFonts w:ascii="Times New Roman" w:hAnsi="Times New Roman"/>
          <w:b/>
          <w:sz w:val="24"/>
          <w:szCs w:val="24"/>
        </w:rPr>
        <w:t xml:space="preserve"> neschvaľuje</w:t>
      </w: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3307CD">
        <w:rPr>
          <w:rFonts w:ascii="Times New Roman" w:hAnsi="Times New Roman"/>
          <w:sz w:val="24"/>
          <w:szCs w:val="24"/>
        </w:rPr>
        <w:t>iadosť o súhlas so začatím prípravy zmeny ÚP</w:t>
      </w:r>
      <w:r>
        <w:rPr>
          <w:rFonts w:ascii="Times New Roman" w:hAnsi="Times New Roman"/>
          <w:sz w:val="24"/>
          <w:szCs w:val="24"/>
        </w:rPr>
        <w:t xml:space="preserve"> na základe žiadosti</w:t>
      </w:r>
      <w:r w:rsidRPr="003307CD">
        <w:rPr>
          <w:rFonts w:ascii="Times New Roman" w:hAnsi="Times New Roman"/>
          <w:sz w:val="24"/>
          <w:szCs w:val="24"/>
        </w:rPr>
        <w:t xml:space="preserve"> Dunajské závlahy s. r. o.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Pr="00044EC5" w:rsidRDefault="00F23AE9" w:rsidP="00F23A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ruší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Pl-04/2016-XII. bod zo dňa 14.06.2016</w:t>
      </w:r>
    </w:p>
    <w:bookmarkEnd w:id="0"/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9              za :       7                       proti:    2             zdržal sa :    0</w:t>
      </w: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Pr="00A15CD2" w:rsidRDefault="00F23AE9" w:rsidP="00F23AE9">
      <w:pPr>
        <w:spacing w:after="0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  <w:r>
        <w:t>V Zlatých Klasoch, dňa 18.10.2017</w:t>
      </w: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  <w:r>
        <w:t xml:space="preserve">                                                                                                                            Ottó Csicsay</w:t>
      </w:r>
    </w:p>
    <w:p w:rsidR="00F23AE9" w:rsidRDefault="00F23AE9" w:rsidP="00F23AE9">
      <w:pPr>
        <w:spacing w:after="0" w:line="240" w:lineRule="auto"/>
      </w:pPr>
      <w:r>
        <w:t xml:space="preserve">                                                                                                                           starosta obce</w:t>
      </w: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F23AE9" w:rsidRDefault="00F23AE9" w:rsidP="00F23AE9">
      <w:pPr>
        <w:pStyle w:val="Podtitul"/>
      </w:pPr>
    </w:p>
    <w:p w:rsidR="00F23AE9" w:rsidRPr="00EF7E2D" w:rsidRDefault="00F23AE9" w:rsidP="00F23AE9"/>
    <w:p w:rsidR="00F23AE9" w:rsidRDefault="00F23AE9" w:rsidP="00F23AE9">
      <w:pPr>
        <w:spacing w:after="0" w:line="240" w:lineRule="auto"/>
      </w:pPr>
    </w:p>
    <w:p w:rsidR="00F23AE9" w:rsidRDefault="00F23AE9" w:rsidP="00F23AE9">
      <w:pPr>
        <w:spacing w:after="0" w:line="240" w:lineRule="auto"/>
      </w:pPr>
    </w:p>
    <w:p w:rsidR="00DF798E" w:rsidRDefault="00DF798E"/>
    <w:p w:rsidR="00CC77E1" w:rsidRDefault="00CC77E1" w:rsidP="00CC77E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08/2017  </w:t>
      </w:r>
    </w:p>
    <w:p w:rsidR="00CC77E1" w:rsidRDefault="00CC77E1" w:rsidP="00CC77E1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2017.10.18. - i</w:t>
      </w:r>
    </w:p>
    <w:p w:rsidR="00CC77E1" w:rsidRDefault="00CC77E1" w:rsidP="00CC77E1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Mgr.Pőcz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Szabó Arnold                 -  tag           4.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- tag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-  tag          5.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- tag 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9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9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CC77E1" w:rsidRDefault="00CC77E1" w:rsidP="00CC77E1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CC77E1" w:rsidRDefault="00CC77E1" w:rsidP="00CC77E1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Mgr.Pőcz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2.  Kiss Zsolt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9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9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 0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9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9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Pr="004F4765" w:rsidRDefault="00CC77E1" w:rsidP="00CC77E1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CC77E1" w:rsidRPr="004F4765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 Lovász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Vince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-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suterbánya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IV.</w:t>
      </w:r>
      <w:r w:rsidRPr="005565A2"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 w:rsidRPr="005565A2"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5565A2">
        <w:rPr>
          <w:rFonts w:ascii="Times New Roman" w:eastAsiaTheme="minorEastAsia" w:hAnsi="Times New Roman"/>
          <w:b/>
          <w:sz w:val="24"/>
          <w:szCs w:val="24"/>
        </w:rPr>
        <w:t>területrendezési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5565A2">
        <w:rPr>
          <w:rFonts w:ascii="Times New Roman" w:eastAsiaTheme="minorEastAsia" w:hAnsi="Times New Roman"/>
          <w:b/>
          <w:sz w:val="24"/>
          <w:szCs w:val="24"/>
        </w:rPr>
        <w:t>terve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5565A2">
        <w:rPr>
          <w:rFonts w:ascii="Times New Roman" w:eastAsiaTheme="minorEastAsia" w:hAnsi="Times New Roman"/>
          <w:b/>
          <w:sz w:val="24"/>
          <w:szCs w:val="24"/>
        </w:rPr>
        <w:t>megnyitására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 xml:space="preserve"> – Dunajské závlahy </w:t>
      </w:r>
      <w:proofErr w:type="spellStart"/>
      <w:r w:rsidRPr="005565A2">
        <w:rPr>
          <w:rFonts w:ascii="Times New Roman" w:eastAsiaTheme="minorEastAsia" w:hAnsi="Times New Roman"/>
          <w:b/>
          <w:sz w:val="24"/>
          <w:szCs w:val="24"/>
        </w:rPr>
        <w:t>s.r.o</w:t>
      </w:r>
      <w:proofErr w:type="spellEnd"/>
      <w:r w:rsidRPr="005565A2">
        <w:rPr>
          <w:rFonts w:ascii="Times New Roman" w:eastAsiaTheme="minorEastAsia" w:hAnsi="Times New Roman"/>
          <w:b/>
          <w:sz w:val="24"/>
          <w:szCs w:val="24"/>
        </w:rPr>
        <w:t>.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Dunajské závlahy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s.r.o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területrendezési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tervének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megváltoztatásáról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mégpedig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katasterben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 1226/10, 1226/11, 1235/2, 1236/2 p.sz.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alatti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felhasználását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suter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bányaszata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céljából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a 2017.03.28-i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ülésén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           Pl-2/2017 – IV.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pontjában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foglalkozott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CC77E1" w:rsidRDefault="00CC77E1" w:rsidP="00CC77E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Ezen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figyelembe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probléma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nehézségét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elnapolta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pontot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népgyülést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összehívni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suterbánya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megnyitásáról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77E1" w:rsidRDefault="00CC77E1" w:rsidP="00CC7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népgyűlés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lefolyása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értesítéséről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népszavazázra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gyűjtött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aláírásokról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megvárta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petíciós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ívek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</w:t>
      </w:r>
      <w:proofErr w:type="spellEnd"/>
      <w:r>
        <w:rPr>
          <w:rFonts w:ascii="Times New Roman" w:hAnsi="Times New Roman"/>
          <w:sz w:val="24"/>
          <w:szCs w:val="24"/>
        </w:rPr>
        <w:t xml:space="preserve"> a 2017.08.09-i </w:t>
      </w:r>
      <w:proofErr w:type="spellStart"/>
      <w:r>
        <w:rPr>
          <w:rFonts w:ascii="Times New Roman" w:hAnsi="Times New Roman"/>
          <w:sz w:val="24"/>
          <w:szCs w:val="24"/>
        </w:rPr>
        <w:t>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a Pl-6/2017-III.pontjában 2017.09.30-ra 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hirdetett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kérdésekkel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 w:rsidRPr="0009791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Beleegyeznek,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2016.06.14-i 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-04/2016-XII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Határozatát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megszüntessék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suterbánya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működtetésébe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bányászat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okánál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fogva</w:t>
      </w:r>
      <w:proofErr w:type="spellEnd"/>
      <w:r w:rsidRPr="00181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területrendezés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változtatásába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 1236/2, 1235/2, 1226/11, 1226/10 </w:t>
      </w:r>
      <w:proofErr w:type="spellStart"/>
      <w:r>
        <w:rPr>
          <w:rFonts w:ascii="Times New Roman" w:hAnsi="Times New Roman"/>
          <w:sz w:val="24"/>
          <w:szCs w:val="24"/>
        </w:rPr>
        <w:t>sz.parcelláin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tekintettel</w:t>
      </w:r>
      <w:proofErr w:type="spellEnd"/>
      <w:r>
        <w:rPr>
          <w:rFonts w:ascii="Times New Roman" w:hAnsi="Times New Roman"/>
          <w:sz w:val="24"/>
          <w:szCs w:val="24"/>
        </w:rPr>
        <w:t xml:space="preserve"> a 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bányászatra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legyen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építkezés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elhelyezéséről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építkezési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engedély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népzsavazáson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2783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szavazásra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jogosult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19,61%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részt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ezért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népszavazást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érvénytelennek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hirdette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 Dunajské závlahy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s.r.o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alapján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 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területrendezési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megváltoztatásáról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szóló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beleegyezési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kérvényt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eltörli</w:t>
      </w:r>
      <w:proofErr w:type="spellEnd"/>
    </w:p>
    <w:p w:rsidR="00CC77E1" w:rsidRPr="00EE6A0E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 2016.06.14-i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ülésén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jóváhagyott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Pl-04/2016-XII.számú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Határozatát</w:t>
      </w:r>
      <w:proofErr w:type="spellEnd"/>
    </w:p>
    <w:p w:rsidR="00CC77E1" w:rsidRPr="005565A2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9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7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2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CC77E1" w:rsidRDefault="00CC77E1" w:rsidP="00CC77E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, 2017.10.18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Csicsay Ottó</w:t>
      </w: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</w:p>
    <w:p w:rsidR="00CC77E1" w:rsidRDefault="00CC77E1" w:rsidP="00CC77E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Fordította</w:t>
      </w:r>
      <w:proofErr w:type="spellEnd"/>
      <w:r>
        <w:rPr>
          <w:rFonts w:ascii="Times New Roman" w:hAnsi="Times New Roman"/>
          <w:sz w:val="24"/>
          <w:szCs w:val="24"/>
        </w:rPr>
        <w:t xml:space="preserve"> : Both </w:t>
      </w:r>
      <w:proofErr w:type="spellStart"/>
      <w:r>
        <w:rPr>
          <w:rFonts w:ascii="Times New Roman" w:hAnsi="Times New Roman"/>
          <w:sz w:val="24"/>
          <w:szCs w:val="24"/>
        </w:rPr>
        <w:t>Zsuzsa</w:t>
      </w:r>
      <w:proofErr w:type="spellEnd"/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 w:rsidP="00CC7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7E1" w:rsidRDefault="00CC77E1">
      <w:bookmarkStart w:id="1" w:name="_GoBack"/>
      <w:bookmarkEnd w:id="1"/>
    </w:p>
    <w:sectPr w:rsidR="00CC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120B2"/>
    <w:multiLevelType w:val="hybridMultilevel"/>
    <w:tmpl w:val="6C08ED28"/>
    <w:lvl w:ilvl="0" w:tplc="D864347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B403515"/>
    <w:multiLevelType w:val="hybridMultilevel"/>
    <w:tmpl w:val="52FCFE78"/>
    <w:lvl w:ilvl="0" w:tplc="C4DCA83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51"/>
    <w:rsid w:val="00CC77E1"/>
    <w:rsid w:val="00DE5751"/>
    <w:rsid w:val="00DF798E"/>
    <w:rsid w:val="00F2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A7DF"/>
  <w15:chartTrackingRefBased/>
  <w15:docId w15:val="{C7C7C13D-0C7A-476F-8EAD-2E247B7D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3AE9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3AE9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F23AE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23AE9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2017-10-20T07:10:00Z</dcterms:created>
  <dcterms:modified xsi:type="dcterms:W3CDTF">2017-10-20T07:12:00Z</dcterms:modified>
</cp:coreProperties>
</file>